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862CCE" w14:textId="77777777" w:rsidR="00B05E54" w:rsidRPr="00887957" w:rsidRDefault="00B05E54" w:rsidP="00B05E54">
      <w:pPr>
        <w:ind w:left="993"/>
        <w:jc w:val="center"/>
        <w:rPr>
          <w:rFonts w:ascii="Arial" w:hAnsi="Arial" w:cs="Arial"/>
          <w:b/>
          <w:bCs/>
          <w:sz w:val="28"/>
          <w:szCs w:val="28"/>
        </w:rPr>
      </w:pPr>
      <w:r w:rsidRPr="00887957">
        <w:rPr>
          <w:rFonts w:ascii="Arial" w:hAnsi="Arial" w:cs="Arial"/>
          <w:b/>
          <w:bCs/>
          <w:noProof/>
          <w:sz w:val="28"/>
          <w:szCs w:val="28"/>
        </w:rPr>
        <w:drawing>
          <wp:anchor distT="0" distB="0" distL="114300" distR="114300" simplePos="0" relativeHeight="251659264" behindDoc="0" locked="0" layoutInCell="1" allowOverlap="1" wp14:anchorId="21DFBEF5" wp14:editId="1FAD749A">
            <wp:simplePos x="0" y="0"/>
            <wp:positionH relativeFrom="margin">
              <wp:align>left</wp:align>
            </wp:positionH>
            <wp:positionV relativeFrom="paragraph">
              <wp:posOffset>2540</wp:posOffset>
            </wp:positionV>
            <wp:extent cx="790575" cy="757143"/>
            <wp:effectExtent l="0" t="0" r="0" b="5080"/>
            <wp:wrapNone/>
            <wp:docPr id="2"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mbar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0575" cy="757143"/>
                    </a:xfrm>
                    <a:prstGeom prst="rect">
                      <a:avLst/>
                    </a:prstGeom>
                  </pic:spPr>
                </pic:pic>
              </a:graphicData>
            </a:graphic>
            <wp14:sizeRelH relativeFrom="page">
              <wp14:pctWidth>0</wp14:pctWidth>
            </wp14:sizeRelH>
            <wp14:sizeRelV relativeFrom="page">
              <wp14:pctHeight>0</wp14:pctHeight>
            </wp14:sizeRelV>
          </wp:anchor>
        </w:drawing>
      </w:r>
      <w:r w:rsidRPr="00887957">
        <w:rPr>
          <w:rFonts w:ascii="Arial" w:hAnsi="Arial" w:cs="Arial"/>
          <w:b/>
          <w:bCs/>
          <w:sz w:val="28"/>
          <w:szCs w:val="28"/>
        </w:rPr>
        <w:t xml:space="preserve">KEMENTERIAN AGAMA R.I. </w:t>
      </w:r>
    </w:p>
    <w:p w14:paraId="34719B80" w14:textId="77777777" w:rsidR="00B05E54" w:rsidRPr="00887957" w:rsidRDefault="00B05E54" w:rsidP="00B05E54">
      <w:pPr>
        <w:ind w:left="993"/>
        <w:jc w:val="center"/>
        <w:rPr>
          <w:rFonts w:ascii="Arial" w:hAnsi="Arial" w:cs="Arial"/>
          <w:b/>
          <w:bCs/>
          <w:sz w:val="28"/>
          <w:szCs w:val="28"/>
        </w:rPr>
      </w:pPr>
      <w:r w:rsidRPr="00887957">
        <w:rPr>
          <w:rFonts w:ascii="Arial" w:hAnsi="Arial" w:cs="Arial"/>
          <w:b/>
          <w:bCs/>
          <w:sz w:val="28"/>
          <w:szCs w:val="28"/>
        </w:rPr>
        <w:t>DITJEN PENDIDIKAN ISLAM</w:t>
      </w:r>
    </w:p>
    <w:p w14:paraId="05674DFA" w14:textId="77777777" w:rsidR="00B05E54" w:rsidRPr="00887957" w:rsidRDefault="00B05E54" w:rsidP="00B05E54">
      <w:pPr>
        <w:ind w:left="993"/>
        <w:jc w:val="center"/>
        <w:rPr>
          <w:rFonts w:ascii="Arial" w:hAnsi="Arial" w:cs="Arial"/>
          <w:b/>
          <w:bCs/>
          <w:sz w:val="28"/>
          <w:szCs w:val="28"/>
        </w:rPr>
      </w:pPr>
      <w:r w:rsidRPr="00887957">
        <w:rPr>
          <w:rFonts w:ascii="Arial" w:hAnsi="Arial" w:cs="Arial"/>
          <w:b/>
          <w:bCs/>
          <w:sz w:val="28"/>
          <w:szCs w:val="28"/>
        </w:rPr>
        <w:t xml:space="preserve">MADRASAH </w:t>
      </w:r>
      <w:proofErr w:type="spellStart"/>
      <w:r w:rsidRPr="00887957">
        <w:rPr>
          <w:rFonts w:ascii="Arial" w:hAnsi="Arial" w:cs="Arial"/>
          <w:b/>
          <w:bCs/>
          <w:sz w:val="28"/>
          <w:szCs w:val="28"/>
        </w:rPr>
        <w:t>TsANAWIYAH</w:t>
      </w:r>
      <w:proofErr w:type="spellEnd"/>
      <w:r w:rsidRPr="00887957">
        <w:rPr>
          <w:rFonts w:ascii="Arial" w:hAnsi="Arial" w:cs="Arial"/>
          <w:b/>
          <w:bCs/>
          <w:sz w:val="28"/>
          <w:szCs w:val="28"/>
        </w:rPr>
        <w:t xml:space="preserve"> NEGERI 3 MAJALENGKA</w:t>
      </w:r>
    </w:p>
    <w:p w14:paraId="67272671" w14:textId="77777777" w:rsidR="00B05E54" w:rsidRPr="00887957" w:rsidRDefault="00B05E54" w:rsidP="00B05E54">
      <w:pPr>
        <w:ind w:left="993"/>
        <w:jc w:val="center"/>
        <w:rPr>
          <w:rFonts w:ascii="Arial" w:hAnsi="Arial" w:cs="Arial"/>
        </w:rPr>
      </w:pPr>
      <w:r w:rsidRPr="00887957">
        <w:rPr>
          <w:rFonts w:ascii="Arial" w:hAnsi="Arial" w:cs="Arial"/>
        </w:rPr>
        <w:t xml:space="preserve">Jl. Raya Timur No. 541 </w:t>
      </w:r>
      <w:proofErr w:type="spellStart"/>
      <w:r w:rsidRPr="00887957">
        <w:rPr>
          <w:rFonts w:ascii="Arial" w:hAnsi="Arial" w:cs="Arial"/>
        </w:rPr>
        <w:t>Bantarwaru</w:t>
      </w:r>
      <w:proofErr w:type="spellEnd"/>
      <w:r w:rsidRPr="00887957">
        <w:rPr>
          <w:rFonts w:ascii="Arial" w:hAnsi="Arial" w:cs="Arial"/>
        </w:rPr>
        <w:t xml:space="preserve"> – </w:t>
      </w:r>
      <w:proofErr w:type="spellStart"/>
      <w:r w:rsidRPr="00887957">
        <w:rPr>
          <w:rFonts w:ascii="Arial" w:hAnsi="Arial" w:cs="Arial"/>
        </w:rPr>
        <w:t>Ligung</w:t>
      </w:r>
      <w:proofErr w:type="spellEnd"/>
      <w:r w:rsidRPr="00887957">
        <w:rPr>
          <w:rFonts w:ascii="Arial" w:hAnsi="Arial" w:cs="Arial"/>
        </w:rPr>
        <w:t xml:space="preserve"> – Majalengka</w:t>
      </w:r>
    </w:p>
    <w:p w14:paraId="2F4A93AB" w14:textId="77777777" w:rsidR="003731F2" w:rsidRDefault="003731F2" w:rsidP="00B05E54">
      <w:pPr>
        <w:pBdr>
          <w:top w:val="thinThickSmallGap" w:sz="24" w:space="1" w:color="auto"/>
        </w:pBdr>
        <w:tabs>
          <w:tab w:val="left" w:pos="1134"/>
          <w:tab w:val="left" w:pos="1350"/>
          <w:tab w:val="left" w:pos="6237"/>
        </w:tabs>
        <w:ind w:left="1350" w:right="-329" w:hanging="1350"/>
        <w:jc w:val="both"/>
        <w:rPr>
          <w:rFonts w:ascii="Arial" w:hAnsi="Arial" w:cs="Arial"/>
          <w:bCs/>
          <w:sz w:val="22"/>
          <w:szCs w:val="22"/>
          <w:lang w:val="id-ID"/>
        </w:rPr>
      </w:pPr>
    </w:p>
    <w:p w14:paraId="073F5CB2" w14:textId="77777777" w:rsidR="003731F2" w:rsidRDefault="003731F2" w:rsidP="00FA18F4">
      <w:pPr>
        <w:tabs>
          <w:tab w:val="left" w:pos="1134"/>
          <w:tab w:val="left" w:pos="1350"/>
          <w:tab w:val="left" w:pos="6237"/>
        </w:tabs>
        <w:ind w:left="1350" w:right="-329" w:hanging="1350"/>
        <w:jc w:val="both"/>
        <w:rPr>
          <w:rFonts w:ascii="Arial" w:hAnsi="Arial" w:cs="Arial"/>
          <w:bCs/>
          <w:sz w:val="22"/>
          <w:szCs w:val="22"/>
          <w:lang w:val="id-ID"/>
        </w:rPr>
      </w:pPr>
    </w:p>
    <w:p w14:paraId="390DF159" w14:textId="452A8127" w:rsidR="00F01FD1" w:rsidRPr="00FA18F4" w:rsidRDefault="00F01FD1" w:rsidP="00FA18F4">
      <w:pPr>
        <w:tabs>
          <w:tab w:val="left" w:pos="1134"/>
          <w:tab w:val="left" w:pos="1350"/>
          <w:tab w:val="left" w:pos="6237"/>
        </w:tabs>
        <w:ind w:left="1350" w:right="-329" w:hanging="1350"/>
        <w:jc w:val="both"/>
        <w:rPr>
          <w:rFonts w:ascii="Arial" w:hAnsi="Arial" w:cs="Arial"/>
          <w:bCs/>
          <w:sz w:val="22"/>
          <w:szCs w:val="22"/>
          <w:lang w:val="id-ID"/>
        </w:rPr>
      </w:pPr>
      <w:r w:rsidRPr="00FA18F4">
        <w:rPr>
          <w:rFonts w:ascii="Arial" w:hAnsi="Arial" w:cs="Arial"/>
          <w:bCs/>
          <w:sz w:val="22"/>
          <w:szCs w:val="22"/>
          <w:lang w:val="id-ID"/>
        </w:rPr>
        <w:t>Nomor</w:t>
      </w:r>
      <w:r w:rsidRPr="00FA18F4">
        <w:rPr>
          <w:rFonts w:ascii="Arial" w:hAnsi="Arial" w:cs="Arial"/>
          <w:bCs/>
          <w:sz w:val="22"/>
          <w:szCs w:val="22"/>
          <w:lang w:val="id-ID"/>
        </w:rPr>
        <w:tab/>
        <w:t>:</w:t>
      </w:r>
      <w:r w:rsidRPr="00FA18F4">
        <w:rPr>
          <w:rFonts w:ascii="Arial" w:hAnsi="Arial" w:cs="Arial"/>
          <w:bCs/>
          <w:sz w:val="22"/>
          <w:szCs w:val="22"/>
          <w:lang w:val="id-ID"/>
        </w:rPr>
        <w:tab/>
      </w:r>
      <w:r w:rsidR="00B05E54">
        <w:rPr>
          <w:rFonts w:ascii="Roboto" w:hAnsi="Roboto"/>
          <w:sz w:val="23"/>
          <w:szCs w:val="23"/>
          <w:shd w:val="clear" w:color="auto" w:fill="FFFFFF"/>
        </w:rPr>
        <w:t>B-305/MTs.10.81/PP.005/10/2021</w:t>
      </w:r>
      <w:r w:rsidRPr="00FA18F4">
        <w:rPr>
          <w:rFonts w:ascii="Arial" w:hAnsi="Arial" w:cs="Arial"/>
          <w:bCs/>
          <w:sz w:val="22"/>
          <w:szCs w:val="22"/>
          <w:lang w:val="id-ID"/>
        </w:rPr>
        <w:tab/>
      </w:r>
      <w:r w:rsidR="00A87787" w:rsidRPr="00FA18F4">
        <w:rPr>
          <w:rFonts w:ascii="Arial" w:hAnsi="Arial" w:cs="Arial"/>
          <w:bCs/>
          <w:sz w:val="22"/>
          <w:szCs w:val="22"/>
          <w:lang w:val="id-ID"/>
        </w:rPr>
        <w:tab/>
      </w:r>
      <w:r w:rsidR="00A87787" w:rsidRPr="00FA18F4">
        <w:rPr>
          <w:rFonts w:ascii="Arial" w:hAnsi="Arial" w:cs="Arial"/>
          <w:bCs/>
          <w:sz w:val="22"/>
          <w:szCs w:val="22"/>
          <w:lang w:val="id-ID"/>
        </w:rPr>
        <w:tab/>
      </w:r>
      <w:r w:rsidR="00964F55" w:rsidRPr="00FA18F4">
        <w:rPr>
          <w:rFonts w:ascii="Arial" w:hAnsi="Arial" w:cs="Arial"/>
          <w:bCs/>
          <w:sz w:val="22"/>
          <w:szCs w:val="22"/>
          <w:lang w:val="id-ID"/>
        </w:rPr>
        <w:t xml:space="preserve">      </w:t>
      </w:r>
      <w:r w:rsidR="00B05E54">
        <w:rPr>
          <w:rFonts w:ascii="Arial" w:hAnsi="Arial" w:cs="Arial"/>
          <w:bCs/>
          <w:sz w:val="22"/>
          <w:szCs w:val="22"/>
        </w:rPr>
        <w:t xml:space="preserve">21 </w:t>
      </w:r>
      <w:proofErr w:type="spellStart"/>
      <w:r w:rsidR="00180457" w:rsidRPr="00FA18F4">
        <w:rPr>
          <w:rFonts w:ascii="Arial" w:hAnsi="Arial" w:cs="Arial"/>
          <w:bCs/>
          <w:sz w:val="22"/>
          <w:szCs w:val="22"/>
        </w:rPr>
        <w:t>Oktober</w:t>
      </w:r>
      <w:proofErr w:type="spellEnd"/>
      <w:r w:rsidR="00BA24CF" w:rsidRPr="00FA18F4">
        <w:rPr>
          <w:rFonts w:ascii="Arial" w:hAnsi="Arial" w:cs="Arial"/>
          <w:bCs/>
          <w:sz w:val="22"/>
          <w:szCs w:val="22"/>
        </w:rPr>
        <w:t xml:space="preserve"> 20</w:t>
      </w:r>
      <w:r w:rsidR="00030B97" w:rsidRPr="00FA18F4">
        <w:rPr>
          <w:rFonts w:ascii="Arial" w:hAnsi="Arial" w:cs="Arial"/>
          <w:bCs/>
          <w:sz w:val="22"/>
          <w:szCs w:val="22"/>
          <w:lang w:val="id-ID"/>
        </w:rPr>
        <w:t>2</w:t>
      </w:r>
      <w:r w:rsidR="000311A0" w:rsidRPr="00FA18F4">
        <w:rPr>
          <w:rFonts w:ascii="Arial" w:hAnsi="Arial" w:cs="Arial"/>
          <w:bCs/>
          <w:sz w:val="22"/>
          <w:szCs w:val="22"/>
          <w:lang w:val="id-ID"/>
        </w:rPr>
        <w:t>1</w:t>
      </w:r>
    </w:p>
    <w:p w14:paraId="66F0AE7C" w14:textId="77777777" w:rsidR="00F01FD1" w:rsidRPr="00FA18F4" w:rsidRDefault="00F01FD1" w:rsidP="00FA18F4">
      <w:pPr>
        <w:tabs>
          <w:tab w:val="left" w:pos="1134"/>
          <w:tab w:val="left" w:pos="1350"/>
          <w:tab w:val="left" w:pos="6840"/>
        </w:tabs>
        <w:jc w:val="both"/>
        <w:rPr>
          <w:rFonts w:ascii="Arial" w:hAnsi="Arial" w:cs="Arial"/>
          <w:bCs/>
          <w:sz w:val="22"/>
          <w:szCs w:val="22"/>
          <w:lang w:val="id-ID"/>
        </w:rPr>
      </w:pPr>
      <w:r w:rsidRPr="00FA18F4">
        <w:rPr>
          <w:rFonts w:ascii="Arial" w:hAnsi="Arial" w:cs="Arial"/>
          <w:bCs/>
          <w:sz w:val="22"/>
          <w:szCs w:val="22"/>
          <w:lang w:val="id-ID"/>
        </w:rPr>
        <w:t>Sifat</w:t>
      </w:r>
      <w:r w:rsidRPr="00FA18F4">
        <w:rPr>
          <w:rFonts w:ascii="Arial" w:hAnsi="Arial" w:cs="Arial"/>
          <w:bCs/>
          <w:sz w:val="22"/>
          <w:szCs w:val="22"/>
          <w:lang w:val="id-ID"/>
        </w:rPr>
        <w:tab/>
        <w:t>:</w:t>
      </w:r>
      <w:r w:rsidRPr="00FA18F4">
        <w:rPr>
          <w:rFonts w:ascii="Arial" w:hAnsi="Arial" w:cs="Arial"/>
          <w:bCs/>
          <w:sz w:val="22"/>
          <w:szCs w:val="22"/>
          <w:lang w:val="id-ID"/>
        </w:rPr>
        <w:tab/>
        <w:t>Penting</w:t>
      </w:r>
    </w:p>
    <w:p w14:paraId="3A62AC01" w14:textId="77777777" w:rsidR="00742771" w:rsidRPr="00FA18F4" w:rsidRDefault="00742771" w:rsidP="00FA18F4">
      <w:pPr>
        <w:tabs>
          <w:tab w:val="left" w:pos="1134"/>
          <w:tab w:val="left" w:pos="1350"/>
          <w:tab w:val="left" w:pos="6840"/>
        </w:tabs>
        <w:jc w:val="both"/>
        <w:rPr>
          <w:rFonts w:ascii="Arial" w:hAnsi="Arial" w:cs="Arial"/>
          <w:bCs/>
          <w:sz w:val="22"/>
          <w:szCs w:val="22"/>
          <w:lang w:val="id-ID"/>
        </w:rPr>
      </w:pPr>
      <w:r w:rsidRPr="00FA18F4">
        <w:rPr>
          <w:rFonts w:ascii="Arial" w:hAnsi="Arial" w:cs="Arial"/>
          <w:bCs/>
          <w:sz w:val="22"/>
          <w:szCs w:val="22"/>
          <w:lang w:val="id-ID"/>
        </w:rPr>
        <w:t>Lampiran</w:t>
      </w:r>
      <w:r w:rsidRPr="00FA18F4">
        <w:rPr>
          <w:rFonts w:ascii="Arial" w:hAnsi="Arial" w:cs="Arial"/>
          <w:bCs/>
          <w:sz w:val="22"/>
          <w:szCs w:val="22"/>
          <w:lang w:val="id-ID"/>
        </w:rPr>
        <w:tab/>
        <w:t>:</w:t>
      </w:r>
      <w:r w:rsidRPr="00FA18F4">
        <w:rPr>
          <w:rFonts w:ascii="Arial" w:hAnsi="Arial" w:cs="Arial"/>
          <w:bCs/>
          <w:sz w:val="22"/>
          <w:szCs w:val="22"/>
          <w:lang w:val="id-ID"/>
        </w:rPr>
        <w:tab/>
        <w:t>1 (satu) Berkas</w:t>
      </w:r>
    </w:p>
    <w:p w14:paraId="766D7DD9" w14:textId="145BFF1B" w:rsidR="005F41BA" w:rsidRPr="00B07F2D" w:rsidRDefault="00F01FD1" w:rsidP="00FA18F4">
      <w:pPr>
        <w:tabs>
          <w:tab w:val="left" w:pos="1134"/>
          <w:tab w:val="left" w:pos="1350"/>
          <w:tab w:val="left" w:pos="6840"/>
        </w:tabs>
        <w:jc w:val="both"/>
        <w:rPr>
          <w:rFonts w:ascii="Arial" w:hAnsi="Arial" w:cs="Arial"/>
          <w:sz w:val="22"/>
          <w:szCs w:val="22"/>
          <w:lang w:val="id-ID"/>
        </w:rPr>
      </w:pPr>
      <w:r w:rsidRPr="00FA18F4">
        <w:rPr>
          <w:rFonts w:ascii="Arial" w:hAnsi="Arial" w:cs="Arial"/>
          <w:bCs/>
          <w:sz w:val="22"/>
          <w:szCs w:val="22"/>
          <w:lang w:val="id-ID"/>
        </w:rPr>
        <w:t>Perihal</w:t>
      </w:r>
      <w:r w:rsidRPr="00FA18F4">
        <w:rPr>
          <w:rFonts w:ascii="Arial" w:hAnsi="Arial" w:cs="Arial"/>
          <w:bCs/>
          <w:sz w:val="22"/>
          <w:szCs w:val="22"/>
          <w:lang w:val="id-ID"/>
        </w:rPr>
        <w:tab/>
        <w:t>:</w:t>
      </w:r>
      <w:r w:rsidRPr="00FA18F4">
        <w:rPr>
          <w:rFonts w:ascii="Arial" w:hAnsi="Arial" w:cs="Arial"/>
          <w:bCs/>
          <w:sz w:val="22"/>
          <w:szCs w:val="22"/>
          <w:lang w:val="id-ID"/>
        </w:rPr>
        <w:tab/>
      </w:r>
      <w:r w:rsidR="00E6778A" w:rsidRPr="00B07F2D">
        <w:rPr>
          <w:rFonts w:ascii="Arial" w:hAnsi="Arial" w:cs="Arial"/>
          <w:sz w:val="22"/>
          <w:szCs w:val="22"/>
          <w:lang w:val="id-ID"/>
        </w:rPr>
        <w:t xml:space="preserve">Permohonan Persetujuan Penetapan Status Penggunaan </w:t>
      </w:r>
    </w:p>
    <w:p w14:paraId="6181E5B7" w14:textId="7F4A79B6" w:rsidR="00E6778A" w:rsidRPr="00B07F2D" w:rsidRDefault="00E6778A" w:rsidP="00FA18F4">
      <w:pPr>
        <w:tabs>
          <w:tab w:val="left" w:pos="1134"/>
          <w:tab w:val="left" w:pos="1350"/>
          <w:tab w:val="left" w:pos="6840"/>
        </w:tabs>
        <w:jc w:val="both"/>
        <w:rPr>
          <w:rFonts w:ascii="Arial" w:hAnsi="Arial" w:cs="Arial"/>
          <w:sz w:val="22"/>
          <w:szCs w:val="22"/>
          <w:lang w:val="id-ID"/>
        </w:rPr>
      </w:pPr>
      <w:r w:rsidRPr="00B07F2D">
        <w:rPr>
          <w:rFonts w:ascii="Arial" w:hAnsi="Arial" w:cs="Arial"/>
          <w:sz w:val="22"/>
          <w:szCs w:val="22"/>
          <w:lang w:val="id-ID"/>
        </w:rPr>
        <w:tab/>
      </w:r>
      <w:r w:rsidRPr="00B07F2D">
        <w:rPr>
          <w:rFonts w:ascii="Arial" w:hAnsi="Arial" w:cs="Arial"/>
          <w:sz w:val="22"/>
          <w:szCs w:val="22"/>
          <w:lang w:val="id-ID"/>
        </w:rPr>
        <w:tab/>
      </w:r>
      <w:r w:rsidR="00180457" w:rsidRPr="00B07F2D">
        <w:rPr>
          <w:rFonts w:ascii="Arial" w:hAnsi="Arial" w:cs="Arial"/>
          <w:sz w:val="22"/>
          <w:szCs w:val="22"/>
          <w:lang w:val="id-ID"/>
        </w:rPr>
        <w:t xml:space="preserve">BMN </w:t>
      </w:r>
      <w:r w:rsidRPr="00B07F2D">
        <w:rPr>
          <w:rFonts w:ascii="Arial" w:hAnsi="Arial" w:cs="Arial"/>
          <w:sz w:val="22"/>
          <w:szCs w:val="22"/>
          <w:lang w:val="id-ID"/>
        </w:rPr>
        <w:t>Selain Tanah, Bangunan dan Kendaraan</w:t>
      </w:r>
      <w:r w:rsidR="00180457" w:rsidRPr="00B07F2D">
        <w:rPr>
          <w:rFonts w:ascii="Arial" w:hAnsi="Arial" w:cs="Arial"/>
          <w:sz w:val="22"/>
          <w:szCs w:val="22"/>
        </w:rPr>
        <w:t xml:space="preserve"> pada</w:t>
      </w:r>
      <w:r w:rsidRPr="00B07F2D">
        <w:rPr>
          <w:rFonts w:ascii="Arial" w:hAnsi="Arial" w:cs="Arial"/>
          <w:sz w:val="22"/>
          <w:szCs w:val="22"/>
          <w:lang w:val="id-ID"/>
        </w:rPr>
        <w:t xml:space="preserve"> </w:t>
      </w:r>
    </w:p>
    <w:p w14:paraId="35F86C64" w14:textId="6B7EC92A" w:rsidR="008F6D25" w:rsidRDefault="00180457" w:rsidP="00FA18F4">
      <w:pPr>
        <w:tabs>
          <w:tab w:val="left" w:pos="1134"/>
          <w:tab w:val="left" w:pos="1350"/>
          <w:tab w:val="left" w:pos="6840"/>
        </w:tabs>
        <w:jc w:val="both"/>
        <w:rPr>
          <w:rFonts w:ascii="Arial" w:hAnsi="Arial" w:cs="Arial"/>
          <w:sz w:val="22"/>
          <w:szCs w:val="22"/>
        </w:rPr>
      </w:pPr>
      <w:r w:rsidRPr="00B07F2D">
        <w:rPr>
          <w:rFonts w:ascii="Arial" w:hAnsi="Arial" w:cs="Arial"/>
          <w:sz w:val="22"/>
          <w:szCs w:val="22"/>
          <w:lang w:val="id-ID"/>
        </w:rPr>
        <w:tab/>
      </w:r>
      <w:r w:rsidRPr="00B07F2D">
        <w:rPr>
          <w:rFonts w:ascii="Arial" w:hAnsi="Arial" w:cs="Arial"/>
          <w:sz w:val="22"/>
          <w:szCs w:val="22"/>
          <w:lang w:val="id-ID"/>
        </w:rPr>
        <w:tab/>
        <w:t xml:space="preserve">Satker </w:t>
      </w:r>
      <w:r w:rsidR="00B05E54">
        <w:rPr>
          <w:rFonts w:ascii="Arial" w:hAnsi="Arial" w:cs="Arial"/>
          <w:sz w:val="22"/>
          <w:szCs w:val="22"/>
        </w:rPr>
        <w:t xml:space="preserve">MTs negeri 3 Majalengka </w:t>
      </w:r>
      <w:proofErr w:type="spellStart"/>
      <w:r w:rsidRPr="00B07F2D">
        <w:rPr>
          <w:rFonts w:ascii="Arial" w:hAnsi="Arial" w:cs="Arial"/>
          <w:sz w:val="22"/>
          <w:szCs w:val="22"/>
        </w:rPr>
        <w:t>Kab</w:t>
      </w:r>
      <w:proofErr w:type="spellEnd"/>
      <w:r w:rsidRPr="00B07F2D">
        <w:rPr>
          <w:rFonts w:ascii="Arial" w:hAnsi="Arial" w:cs="Arial"/>
          <w:sz w:val="22"/>
          <w:szCs w:val="22"/>
        </w:rPr>
        <w:t>. Majalengka</w:t>
      </w:r>
    </w:p>
    <w:p w14:paraId="0708FACC" w14:textId="6B28C817" w:rsidR="00180457" w:rsidRPr="00B07F2D" w:rsidRDefault="008F6D25" w:rsidP="00FA18F4">
      <w:pPr>
        <w:tabs>
          <w:tab w:val="left" w:pos="1134"/>
          <w:tab w:val="left" w:pos="1350"/>
          <w:tab w:val="left" w:pos="6840"/>
        </w:tabs>
        <w:jc w:val="both"/>
        <w:rPr>
          <w:rFonts w:ascii="Arial" w:hAnsi="Arial" w:cs="Arial"/>
          <w:sz w:val="22"/>
          <w:szCs w:val="22"/>
        </w:rPr>
      </w:pPr>
      <w:r>
        <w:rPr>
          <w:rFonts w:ascii="Arial" w:hAnsi="Arial" w:cs="Arial"/>
          <w:sz w:val="22"/>
          <w:szCs w:val="22"/>
        </w:rPr>
        <w:tab/>
      </w:r>
      <w:r>
        <w:rPr>
          <w:rFonts w:ascii="Arial" w:hAnsi="Arial" w:cs="Arial"/>
          <w:sz w:val="22"/>
          <w:szCs w:val="22"/>
        </w:rPr>
        <w:tab/>
      </w:r>
    </w:p>
    <w:p w14:paraId="0C91449D" w14:textId="77777777" w:rsidR="00FA18F4" w:rsidRPr="00B07F2D" w:rsidRDefault="00FA18F4" w:rsidP="00FA18F4">
      <w:pPr>
        <w:tabs>
          <w:tab w:val="left" w:pos="993"/>
        </w:tabs>
        <w:jc w:val="both"/>
        <w:rPr>
          <w:rFonts w:ascii="Arial" w:hAnsi="Arial" w:cs="Arial"/>
          <w:sz w:val="22"/>
          <w:szCs w:val="22"/>
        </w:rPr>
      </w:pPr>
    </w:p>
    <w:p w14:paraId="6F022344" w14:textId="77777777" w:rsidR="0026010F" w:rsidRPr="00B07F2D" w:rsidRDefault="0026010F" w:rsidP="00FA18F4">
      <w:pPr>
        <w:tabs>
          <w:tab w:val="left" w:pos="567"/>
          <w:tab w:val="left" w:pos="6840"/>
        </w:tabs>
        <w:jc w:val="both"/>
        <w:rPr>
          <w:rFonts w:ascii="Arial" w:hAnsi="Arial" w:cs="Arial"/>
          <w:sz w:val="22"/>
          <w:szCs w:val="22"/>
          <w:lang w:val="id-ID"/>
        </w:rPr>
      </w:pPr>
      <w:proofErr w:type="spellStart"/>
      <w:r w:rsidRPr="00B07F2D">
        <w:rPr>
          <w:rFonts w:ascii="Arial" w:hAnsi="Arial" w:cs="Arial"/>
          <w:sz w:val="22"/>
          <w:szCs w:val="22"/>
        </w:rPr>
        <w:t>Yth</w:t>
      </w:r>
      <w:proofErr w:type="spellEnd"/>
      <w:r w:rsidR="002E139A" w:rsidRPr="00B07F2D">
        <w:rPr>
          <w:rFonts w:ascii="Arial" w:hAnsi="Arial" w:cs="Arial"/>
          <w:sz w:val="22"/>
          <w:szCs w:val="22"/>
        </w:rPr>
        <w:t>.</w:t>
      </w:r>
      <w:r w:rsidR="002E139A" w:rsidRPr="00B07F2D">
        <w:rPr>
          <w:rFonts w:ascii="Arial" w:hAnsi="Arial" w:cs="Arial"/>
          <w:sz w:val="22"/>
          <w:szCs w:val="22"/>
        </w:rPr>
        <w:tab/>
      </w:r>
      <w:r w:rsidR="00E6778A" w:rsidRPr="00B07F2D">
        <w:rPr>
          <w:rFonts w:ascii="Arial" w:hAnsi="Arial" w:cs="Arial"/>
          <w:sz w:val="22"/>
          <w:szCs w:val="22"/>
          <w:lang w:val="id-ID"/>
        </w:rPr>
        <w:t>Sekretaris</w:t>
      </w:r>
      <w:r w:rsidR="002E139A" w:rsidRPr="00B07F2D">
        <w:rPr>
          <w:rFonts w:ascii="Arial" w:hAnsi="Arial" w:cs="Arial"/>
          <w:sz w:val="22"/>
          <w:szCs w:val="22"/>
          <w:lang w:val="id-ID"/>
        </w:rPr>
        <w:t xml:space="preserve"> Jenderal </w:t>
      </w:r>
      <w:r w:rsidR="00E6778A" w:rsidRPr="00B07F2D">
        <w:rPr>
          <w:rFonts w:ascii="Arial" w:hAnsi="Arial" w:cs="Arial"/>
          <w:sz w:val="22"/>
          <w:szCs w:val="22"/>
          <w:lang w:val="id-ID"/>
        </w:rPr>
        <w:t>Kementerian Agama RI</w:t>
      </w:r>
    </w:p>
    <w:p w14:paraId="400FE116" w14:textId="77777777" w:rsidR="002E139A" w:rsidRPr="00B07F2D" w:rsidRDefault="002E139A" w:rsidP="00FA18F4">
      <w:pPr>
        <w:tabs>
          <w:tab w:val="left" w:pos="567"/>
          <w:tab w:val="left" w:pos="6840"/>
        </w:tabs>
        <w:jc w:val="both"/>
        <w:rPr>
          <w:rFonts w:ascii="Arial" w:hAnsi="Arial" w:cs="Arial"/>
          <w:sz w:val="22"/>
          <w:szCs w:val="22"/>
          <w:lang w:val="id-ID"/>
        </w:rPr>
      </w:pPr>
      <w:r w:rsidRPr="00B07F2D">
        <w:rPr>
          <w:rFonts w:ascii="Arial" w:hAnsi="Arial" w:cs="Arial"/>
          <w:sz w:val="22"/>
          <w:szCs w:val="22"/>
        </w:rPr>
        <w:tab/>
      </w:r>
      <w:r w:rsidRPr="00B07F2D">
        <w:rPr>
          <w:rFonts w:ascii="Arial" w:hAnsi="Arial" w:cs="Arial"/>
          <w:sz w:val="22"/>
          <w:szCs w:val="22"/>
          <w:lang w:val="id-ID"/>
        </w:rPr>
        <w:t xml:space="preserve">Cq. </w:t>
      </w:r>
      <w:r w:rsidR="00E6778A" w:rsidRPr="00B07F2D">
        <w:rPr>
          <w:rFonts w:ascii="Arial" w:hAnsi="Arial" w:cs="Arial"/>
          <w:sz w:val="22"/>
          <w:szCs w:val="22"/>
          <w:lang w:val="id-ID"/>
        </w:rPr>
        <w:t>Kepala Biro Keuangan dan BMN</w:t>
      </w:r>
    </w:p>
    <w:p w14:paraId="3C3AECB9" w14:textId="77777777" w:rsidR="00E6778A" w:rsidRPr="00B07F2D" w:rsidRDefault="00E6778A" w:rsidP="00FA18F4">
      <w:pPr>
        <w:tabs>
          <w:tab w:val="left" w:pos="567"/>
          <w:tab w:val="left" w:pos="6840"/>
        </w:tabs>
        <w:jc w:val="both"/>
        <w:rPr>
          <w:rFonts w:ascii="Arial" w:hAnsi="Arial" w:cs="Arial"/>
          <w:sz w:val="22"/>
          <w:szCs w:val="22"/>
          <w:lang w:val="id-ID"/>
        </w:rPr>
      </w:pPr>
      <w:r w:rsidRPr="00B07F2D">
        <w:rPr>
          <w:rFonts w:ascii="Arial" w:hAnsi="Arial" w:cs="Arial"/>
          <w:sz w:val="22"/>
          <w:szCs w:val="22"/>
          <w:lang w:val="id-ID"/>
        </w:rPr>
        <w:tab/>
        <w:t>Kementerian Agama RI</w:t>
      </w:r>
    </w:p>
    <w:p w14:paraId="3B9845FB" w14:textId="77777777" w:rsidR="002E139A" w:rsidRPr="00B07F2D" w:rsidRDefault="002E139A" w:rsidP="00FA18F4">
      <w:pPr>
        <w:tabs>
          <w:tab w:val="left" w:pos="567"/>
          <w:tab w:val="left" w:pos="6840"/>
        </w:tabs>
        <w:jc w:val="both"/>
        <w:rPr>
          <w:rFonts w:ascii="Arial" w:hAnsi="Arial" w:cs="Arial"/>
          <w:sz w:val="22"/>
          <w:szCs w:val="22"/>
          <w:lang w:val="id-ID"/>
        </w:rPr>
      </w:pPr>
      <w:r w:rsidRPr="00B07F2D">
        <w:rPr>
          <w:rFonts w:ascii="Arial" w:hAnsi="Arial" w:cs="Arial"/>
          <w:sz w:val="22"/>
          <w:szCs w:val="22"/>
          <w:lang w:val="id-ID"/>
        </w:rPr>
        <w:tab/>
        <w:t>Jalan Lapangan Banteng Barat No. 3-4 Jakarta 10710</w:t>
      </w:r>
    </w:p>
    <w:p w14:paraId="5BC180AE" w14:textId="3C01F747" w:rsidR="0026010F" w:rsidRDefault="0026010F" w:rsidP="00FA18F4">
      <w:pPr>
        <w:tabs>
          <w:tab w:val="left" w:pos="993"/>
        </w:tabs>
        <w:jc w:val="both"/>
        <w:rPr>
          <w:rFonts w:ascii="Arial" w:hAnsi="Arial" w:cs="Arial"/>
          <w:sz w:val="22"/>
          <w:szCs w:val="22"/>
        </w:rPr>
      </w:pPr>
    </w:p>
    <w:p w14:paraId="32783A22" w14:textId="77777777" w:rsidR="00FA18F4" w:rsidRPr="00FA18F4" w:rsidRDefault="00FA18F4" w:rsidP="00FA18F4">
      <w:pPr>
        <w:tabs>
          <w:tab w:val="left" w:pos="993"/>
        </w:tabs>
        <w:jc w:val="both"/>
        <w:rPr>
          <w:rFonts w:ascii="Arial" w:hAnsi="Arial" w:cs="Arial"/>
          <w:sz w:val="22"/>
          <w:szCs w:val="22"/>
        </w:rPr>
      </w:pPr>
    </w:p>
    <w:p w14:paraId="29726C87" w14:textId="77777777" w:rsidR="00F01FD1" w:rsidRPr="00FA18F4" w:rsidRDefault="00F01FD1" w:rsidP="006A69C5">
      <w:pPr>
        <w:ind w:right="-329"/>
        <w:jc w:val="both"/>
        <w:rPr>
          <w:rFonts w:ascii="Arial" w:hAnsi="Arial" w:cs="Arial"/>
          <w:sz w:val="22"/>
          <w:szCs w:val="22"/>
        </w:rPr>
      </w:pPr>
      <w:r w:rsidRPr="00FA18F4">
        <w:rPr>
          <w:rFonts w:ascii="Arial" w:hAnsi="Arial" w:cs="Arial"/>
          <w:bCs/>
          <w:i/>
          <w:iCs/>
          <w:sz w:val="22"/>
          <w:szCs w:val="22"/>
          <w:lang w:val="id-ID"/>
        </w:rPr>
        <w:t>Assalaamu’alaikum Warahmatullaahi Wabarakaatuh</w:t>
      </w:r>
    </w:p>
    <w:p w14:paraId="4066E3E2" w14:textId="77777777" w:rsidR="00FA18F4" w:rsidRDefault="00FA18F4" w:rsidP="00FA18F4">
      <w:pPr>
        <w:ind w:right="-1" w:firstLine="567"/>
        <w:jc w:val="both"/>
        <w:rPr>
          <w:rFonts w:ascii="Arial" w:hAnsi="Arial" w:cs="Arial"/>
          <w:sz w:val="22"/>
          <w:szCs w:val="22"/>
          <w:lang w:val="id-ID"/>
        </w:rPr>
      </w:pPr>
    </w:p>
    <w:p w14:paraId="25BA3E4D" w14:textId="69174F3E" w:rsidR="0021064B" w:rsidRPr="00B05E54" w:rsidRDefault="00E6778A" w:rsidP="00FA18F4">
      <w:pPr>
        <w:ind w:right="-1" w:firstLine="567"/>
        <w:jc w:val="both"/>
        <w:rPr>
          <w:rFonts w:ascii="Arial" w:hAnsi="Arial" w:cs="Arial"/>
          <w:b/>
          <w:bCs/>
          <w:sz w:val="22"/>
          <w:szCs w:val="22"/>
          <w:lang w:val="id-ID"/>
        </w:rPr>
      </w:pPr>
      <w:r w:rsidRPr="00FA18F4">
        <w:rPr>
          <w:rFonts w:ascii="Arial" w:hAnsi="Arial" w:cs="Arial"/>
          <w:sz w:val="22"/>
          <w:szCs w:val="22"/>
          <w:lang w:val="id-ID"/>
        </w:rPr>
        <w:t>Berpedoman pada Peraturan Pemerintah Nomor 24 Tahun 2014 tentang Pengelolaan Barang Milik Negara/Daerah dan Peraturan Menteri Keuangan Nomor 76/PMK.06/2019 tentang Perubahan Atas Peraturan Menteri Keuangan Nomor 246/PMK.06/2014 tentang</w:t>
      </w:r>
      <w:r w:rsidRPr="00FA18F4">
        <w:rPr>
          <w:rFonts w:ascii="Arial" w:eastAsiaTheme="minorHAnsi" w:hAnsi="Arial" w:cs="Arial"/>
          <w:sz w:val="22"/>
          <w:szCs w:val="22"/>
          <w:lang w:val="id-ID"/>
        </w:rPr>
        <w:t xml:space="preserve"> </w:t>
      </w:r>
      <w:r w:rsidRPr="00FA18F4">
        <w:rPr>
          <w:rFonts w:ascii="Arial" w:hAnsi="Arial" w:cs="Arial"/>
          <w:sz w:val="22"/>
          <w:szCs w:val="22"/>
          <w:lang w:val="id-ID"/>
        </w:rPr>
        <w:t xml:space="preserve">Tata Cara pelaksanaan Penggunaan Barang Milik Negara serta Keputusan Menteri Agama Nomor 607 Tahun 2020 tentang Pelimpahan Sebagian Kewenangan dan Tanggung Jawab Pengguna Barang kepada Kuasa Pengguna Barang Dalam Pengelolaan Barang Milik Negara, dengan ini mengajukan persetujuan penetapan status penggunaan </w:t>
      </w:r>
      <w:r w:rsidR="008E4DD7" w:rsidRPr="00FA18F4">
        <w:rPr>
          <w:rFonts w:ascii="Arial" w:hAnsi="Arial" w:cs="Arial"/>
          <w:sz w:val="22"/>
          <w:szCs w:val="22"/>
          <w:lang w:val="id-ID"/>
        </w:rPr>
        <w:t xml:space="preserve">Barang Milik Negara </w:t>
      </w:r>
      <w:r w:rsidR="008E4DD7" w:rsidRPr="00B05E54">
        <w:rPr>
          <w:rFonts w:ascii="Arial" w:hAnsi="Arial" w:cs="Arial"/>
          <w:sz w:val="22"/>
          <w:szCs w:val="22"/>
          <w:lang w:val="id-ID"/>
        </w:rPr>
        <w:t xml:space="preserve">Selain Tanah, </w:t>
      </w:r>
      <w:proofErr w:type="spellStart"/>
      <w:r w:rsidR="006A69C5" w:rsidRPr="00B05E54">
        <w:rPr>
          <w:rFonts w:ascii="Arial" w:hAnsi="Arial" w:cs="Arial"/>
          <w:sz w:val="22"/>
          <w:szCs w:val="22"/>
        </w:rPr>
        <w:t>Bangunan</w:t>
      </w:r>
      <w:proofErr w:type="spellEnd"/>
      <w:r w:rsidR="006A69C5" w:rsidRPr="00B05E54">
        <w:rPr>
          <w:rFonts w:ascii="Arial" w:hAnsi="Arial" w:cs="Arial"/>
          <w:sz w:val="22"/>
          <w:szCs w:val="22"/>
        </w:rPr>
        <w:t xml:space="preserve"> </w:t>
      </w:r>
      <w:r w:rsidR="008E4DD7" w:rsidRPr="00B05E54">
        <w:rPr>
          <w:rFonts w:ascii="Arial" w:hAnsi="Arial" w:cs="Arial"/>
          <w:sz w:val="22"/>
          <w:szCs w:val="22"/>
          <w:lang w:val="id-ID"/>
        </w:rPr>
        <w:t xml:space="preserve">Gedung dan Kendaraan pada Satker </w:t>
      </w:r>
      <w:r w:rsidR="00B05E54" w:rsidRPr="00B05E54">
        <w:rPr>
          <w:rFonts w:ascii="Arial" w:hAnsi="Arial" w:cs="Arial"/>
          <w:sz w:val="22"/>
          <w:szCs w:val="22"/>
        </w:rPr>
        <w:t xml:space="preserve">MTs Negeri 3 Majalengka </w:t>
      </w:r>
      <w:proofErr w:type="spellStart"/>
      <w:r w:rsidR="00180457" w:rsidRPr="00B05E54">
        <w:rPr>
          <w:rFonts w:ascii="Arial" w:hAnsi="Arial" w:cs="Arial"/>
          <w:sz w:val="22"/>
          <w:szCs w:val="22"/>
        </w:rPr>
        <w:t>Kab</w:t>
      </w:r>
      <w:proofErr w:type="spellEnd"/>
      <w:r w:rsidR="00180457" w:rsidRPr="00B05E54">
        <w:rPr>
          <w:rFonts w:ascii="Arial" w:hAnsi="Arial" w:cs="Arial"/>
          <w:sz w:val="22"/>
          <w:szCs w:val="22"/>
        </w:rPr>
        <w:t>. Majalengka</w:t>
      </w:r>
      <w:r w:rsidR="008E4DD7" w:rsidRPr="00B05E54">
        <w:rPr>
          <w:rFonts w:ascii="Arial" w:hAnsi="Arial" w:cs="Arial"/>
          <w:sz w:val="22"/>
          <w:szCs w:val="22"/>
          <w:lang w:val="id-ID"/>
        </w:rPr>
        <w:t xml:space="preserve"> (</w:t>
      </w:r>
      <w:r w:rsidR="00B05E54" w:rsidRPr="00B05E54">
        <w:rPr>
          <w:rFonts w:ascii="Arial" w:hAnsi="Arial" w:cs="Arial"/>
          <w:sz w:val="22"/>
          <w:szCs w:val="22"/>
        </w:rPr>
        <w:t>416898</w:t>
      </w:r>
      <w:r w:rsidR="008E4DD7" w:rsidRPr="00B05E54">
        <w:rPr>
          <w:rFonts w:ascii="Arial" w:hAnsi="Arial" w:cs="Arial"/>
          <w:sz w:val="22"/>
          <w:szCs w:val="22"/>
          <w:lang w:val="id-ID"/>
        </w:rPr>
        <w:t>) dengan nilai perolehan keseluruhan sebesar Rp</w:t>
      </w:r>
      <w:r w:rsidR="006F109A" w:rsidRPr="00B05E54">
        <w:rPr>
          <w:rFonts w:ascii="Arial" w:hAnsi="Arial" w:cs="Arial"/>
          <w:sz w:val="22"/>
          <w:szCs w:val="22"/>
        </w:rPr>
        <w:t xml:space="preserve">. </w:t>
      </w:r>
      <w:r w:rsidR="00B05E54" w:rsidRPr="00B05E54">
        <w:rPr>
          <w:rFonts w:ascii="Arial" w:hAnsi="Arial" w:cs="Arial"/>
          <w:sz w:val="22"/>
          <w:szCs w:val="22"/>
          <w:lang w:val="id-ID"/>
        </w:rPr>
        <w:t>1357752652</w:t>
      </w:r>
      <w:r w:rsidR="006A69C5" w:rsidRPr="00B05E54">
        <w:rPr>
          <w:rFonts w:ascii="Arial" w:hAnsi="Arial" w:cs="Arial"/>
          <w:sz w:val="22"/>
          <w:szCs w:val="22"/>
        </w:rPr>
        <w:t>,-</w:t>
      </w:r>
      <w:r w:rsidR="008E4DD7" w:rsidRPr="00B05E54">
        <w:rPr>
          <w:rFonts w:ascii="Arial" w:hAnsi="Arial" w:cs="Arial"/>
          <w:sz w:val="22"/>
          <w:szCs w:val="22"/>
          <w:lang w:val="id-ID"/>
        </w:rPr>
        <w:t xml:space="preserve"> (</w:t>
      </w:r>
      <w:r w:rsidR="006F109A" w:rsidRPr="00B05E54">
        <w:rPr>
          <w:rFonts w:ascii="Arial" w:hAnsi="Arial" w:cs="Arial"/>
          <w:sz w:val="22"/>
          <w:szCs w:val="22"/>
        </w:rPr>
        <w:t xml:space="preserve"> </w:t>
      </w:r>
      <w:r w:rsidR="00B05E54" w:rsidRPr="00B05E54">
        <w:rPr>
          <w:rFonts w:ascii="Bookman Old Style" w:hAnsi="Bookman Old Style" w:cs="Fd37086-Identity-H"/>
          <w:color w:val="1E2723"/>
          <w:sz w:val="22"/>
          <w:szCs w:val="22"/>
        </w:rPr>
        <w:t xml:space="preserve">Satu </w:t>
      </w:r>
      <w:proofErr w:type="spellStart"/>
      <w:r w:rsidR="00B05E54" w:rsidRPr="00B05E54">
        <w:rPr>
          <w:rFonts w:ascii="Bookman Old Style" w:hAnsi="Bookman Old Style" w:cs="Fd37086-Identity-H"/>
          <w:color w:val="1E2723"/>
          <w:sz w:val="22"/>
          <w:szCs w:val="22"/>
        </w:rPr>
        <w:t>Milyar</w:t>
      </w:r>
      <w:proofErr w:type="spellEnd"/>
      <w:r w:rsidR="00B05E54" w:rsidRPr="00B05E54">
        <w:rPr>
          <w:rFonts w:ascii="Bookman Old Style" w:hAnsi="Bookman Old Style" w:cs="Fd37086-Identity-H"/>
          <w:color w:val="1E2723"/>
          <w:sz w:val="22"/>
          <w:szCs w:val="22"/>
        </w:rPr>
        <w:t xml:space="preserve"> </w:t>
      </w:r>
      <w:proofErr w:type="spellStart"/>
      <w:r w:rsidR="00B05E54" w:rsidRPr="00B05E54">
        <w:rPr>
          <w:rFonts w:ascii="Bookman Old Style" w:hAnsi="Bookman Old Style" w:cs="Fd37086-Identity-H"/>
          <w:color w:val="1E2723"/>
          <w:sz w:val="22"/>
          <w:szCs w:val="22"/>
        </w:rPr>
        <w:t>Tiga</w:t>
      </w:r>
      <w:proofErr w:type="spellEnd"/>
      <w:r w:rsidR="00B05E54" w:rsidRPr="00B05E54">
        <w:rPr>
          <w:rFonts w:ascii="Bookman Old Style" w:hAnsi="Bookman Old Style" w:cs="Fd37086-Identity-H"/>
          <w:color w:val="1E2723"/>
          <w:sz w:val="22"/>
          <w:szCs w:val="22"/>
        </w:rPr>
        <w:t xml:space="preserve"> Ratus Lima </w:t>
      </w:r>
      <w:proofErr w:type="spellStart"/>
      <w:r w:rsidR="00B05E54" w:rsidRPr="00B05E54">
        <w:rPr>
          <w:rFonts w:ascii="Bookman Old Style" w:hAnsi="Bookman Old Style" w:cs="Fd37086-Identity-H"/>
          <w:color w:val="1E2723"/>
          <w:sz w:val="22"/>
          <w:szCs w:val="22"/>
        </w:rPr>
        <w:t>Puluh</w:t>
      </w:r>
      <w:proofErr w:type="spellEnd"/>
      <w:r w:rsidR="00B05E54" w:rsidRPr="00B05E54">
        <w:rPr>
          <w:rFonts w:ascii="Bookman Old Style" w:hAnsi="Bookman Old Style" w:cs="Fd37086-Identity-H"/>
          <w:color w:val="1E2723"/>
          <w:sz w:val="22"/>
          <w:szCs w:val="22"/>
        </w:rPr>
        <w:t xml:space="preserve"> </w:t>
      </w:r>
      <w:proofErr w:type="spellStart"/>
      <w:r w:rsidR="00B05E54" w:rsidRPr="00B05E54">
        <w:rPr>
          <w:rFonts w:ascii="Bookman Old Style" w:hAnsi="Bookman Old Style" w:cs="Fd37086-Identity-H"/>
          <w:color w:val="1E2723"/>
          <w:sz w:val="22"/>
          <w:szCs w:val="22"/>
        </w:rPr>
        <w:t>Tujuh</w:t>
      </w:r>
      <w:proofErr w:type="spellEnd"/>
      <w:r w:rsidR="00B05E54" w:rsidRPr="00B05E54">
        <w:rPr>
          <w:rFonts w:ascii="Bookman Old Style" w:hAnsi="Bookman Old Style" w:cs="Fd37086-Identity-H"/>
          <w:color w:val="1E2723"/>
          <w:sz w:val="22"/>
          <w:szCs w:val="22"/>
        </w:rPr>
        <w:t xml:space="preserve"> Juta </w:t>
      </w:r>
      <w:proofErr w:type="spellStart"/>
      <w:r w:rsidR="00B05E54" w:rsidRPr="00B05E54">
        <w:rPr>
          <w:rFonts w:ascii="Bookman Old Style" w:hAnsi="Bookman Old Style" w:cs="Fd37086-Identity-H"/>
          <w:color w:val="1E2723"/>
          <w:sz w:val="22"/>
          <w:szCs w:val="22"/>
        </w:rPr>
        <w:t>Tujuh</w:t>
      </w:r>
      <w:proofErr w:type="spellEnd"/>
      <w:r w:rsidR="00B05E54" w:rsidRPr="00B05E54">
        <w:rPr>
          <w:rFonts w:ascii="Bookman Old Style" w:hAnsi="Bookman Old Style" w:cs="Fd37086-Identity-H"/>
          <w:color w:val="1E2723"/>
          <w:sz w:val="22"/>
          <w:szCs w:val="22"/>
        </w:rPr>
        <w:t xml:space="preserve"> Ratus Lima </w:t>
      </w:r>
      <w:proofErr w:type="spellStart"/>
      <w:r w:rsidR="00B05E54" w:rsidRPr="00B05E54">
        <w:rPr>
          <w:rFonts w:ascii="Bookman Old Style" w:hAnsi="Bookman Old Style" w:cs="Fd37086-Identity-H"/>
          <w:color w:val="1E2723"/>
          <w:sz w:val="22"/>
          <w:szCs w:val="22"/>
        </w:rPr>
        <w:t>Puluh</w:t>
      </w:r>
      <w:proofErr w:type="spellEnd"/>
      <w:r w:rsidR="00B05E54" w:rsidRPr="00B05E54">
        <w:rPr>
          <w:rFonts w:ascii="Bookman Old Style" w:hAnsi="Bookman Old Style" w:cs="Fd37086-Identity-H"/>
          <w:color w:val="1E2723"/>
          <w:sz w:val="22"/>
          <w:szCs w:val="22"/>
        </w:rPr>
        <w:t xml:space="preserve"> </w:t>
      </w:r>
      <w:proofErr w:type="spellStart"/>
      <w:r w:rsidR="00B05E54" w:rsidRPr="00B05E54">
        <w:rPr>
          <w:rFonts w:ascii="Bookman Old Style" w:hAnsi="Bookman Old Style" w:cs="Fd37086-Identity-H"/>
          <w:color w:val="1E2723"/>
          <w:sz w:val="22"/>
          <w:szCs w:val="22"/>
        </w:rPr>
        <w:t>Dua</w:t>
      </w:r>
      <w:proofErr w:type="spellEnd"/>
      <w:r w:rsidR="00B05E54" w:rsidRPr="00B05E54">
        <w:rPr>
          <w:rFonts w:ascii="Bookman Old Style" w:hAnsi="Bookman Old Style" w:cs="Fd37086-Identity-H"/>
          <w:color w:val="1E2723"/>
          <w:sz w:val="22"/>
          <w:szCs w:val="22"/>
        </w:rPr>
        <w:t xml:space="preserve"> </w:t>
      </w:r>
      <w:proofErr w:type="spellStart"/>
      <w:r w:rsidR="00B05E54" w:rsidRPr="00B05E54">
        <w:rPr>
          <w:rFonts w:ascii="Bookman Old Style" w:hAnsi="Bookman Old Style" w:cs="Fd37086-Identity-H"/>
          <w:color w:val="1E2723"/>
          <w:sz w:val="22"/>
          <w:szCs w:val="22"/>
        </w:rPr>
        <w:t>Ribu</w:t>
      </w:r>
      <w:proofErr w:type="spellEnd"/>
      <w:r w:rsidR="00B05E54" w:rsidRPr="00B05E54">
        <w:rPr>
          <w:rFonts w:ascii="Bookman Old Style" w:hAnsi="Bookman Old Style" w:cs="Fd37086-Identity-H"/>
          <w:color w:val="1E2723"/>
          <w:sz w:val="22"/>
          <w:szCs w:val="22"/>
        </w:rPr>
        <w:t xml:space="preserve"> </w:t>
      </w:r>
      <w:proofErr w:type="spellStart"/>
      <w:r w:rsidR="00B05E54" w:rsidRPr="00B05E54">
        <w:rPr>
          <w:rFonts w:ascii="Bookman Old Style" w:hAnsi="Bookman Old Style" w:cs="Fd37086-Identity-H"/>
          <w:color w:val="1E2723"/>
          <w:sz w:val="22"/>
          <w:szCs w:val="22"/>
        </w:rPr>
        <w:t>Enam</w:t>
      </w:r>
      <w:proofErr w:type="spellEnd"/>
      <w:r w:rsidR="00B05E54" w:rsidRPr="00B05E54">
        <w:rPr>
          <w:rFonts w:ascii="Bookman Old Style" w:hAnsi="Bookman Old Style" w:cs="Fd37086-Identity-H"/>
          <w:color w:val="1E2723"/>
          <w:sz w:val="22"/>
          <w:szCs w:val="22"/>
        </w:rPr>
        <w:t xml:space="preserve"> Ratus Lima </w:t>
      </w:r>
      <w:proofErr w:type="spellStart"/>
      <w:r w:rsidR="00B05E54" w:rsidRPr="00B05E54">
        <w:rPr>
          <w:rFonts w:ascii="Bookman Old Style" w:hAnsi="Bookman Old Style" w:cs="Fd37086-Identity-H"/>
          <w:color w:val="1E2723"/>
          <w:sz w:val="22"/>
          <w:szCs w:val="22"/>
        </w:rPr>
        <w:t>Puluh</w:t>
      </w:r>
      <w:proofErr w:type="spellEnd"/>
      <w:r w:rsidR="00B05E54" w:rsidRPr="00B05E54">
        <w:rPr>
          <w:rFonts w:ascii="Bookman Old Style" w:hAnsi="Bookman Old Style" w:cs="Fd37086-Identity-H"/>
          <w:color w:val="1E2723"/>
          <w:sz w:val="22"/>
          <w:szCs w:val="22"/>
        </w:rPr>
        <w:t xml:space="preserve"> </w:t>
      </w:r>
      <w:proofErr w:type="spellStart"/>
      <w:r w:rsidR="00B05E54" w:rsidRPr="00B05E54">
        <w:rPr>
          <w:rFonts w:ascii="Bookman Old Style" w:hAnsi="Bookman Old Style" w:cs="Fd37086-Identity-H"/>
          <w:color w:val="1E2723"/>
          <w:sz w:val="22"/>
          <w:szCs w:val="22"/>
        </w:rPr>
        <w:t>Dua</w:t>
      </w:r>
      <w:proofErr w:type="spellEnd"/>
      <w:r w:rsidR="00B05E54" w:rsidRPr="00B05E54">
        <w:rPr>
          <w:rFonts w:ascii="Bookman Old Style" w:hAnsi="Bookman Old Style" w:cs="Fd37086-Identity-H"/>
          <w:color w:val="1E2723"/>
          <w:sz w:val="22"/>
          <w:szCs w:val="22"/>
        </w:rPr>
        <w:t xml:space="preserve"> Rupiah</w:t>
      </w:r>
      <w:r w:rsidR="008E4DD7" w:rsidRPr="00B05E54">
        <w:rPr>
          <w:rFonts w:ascii="Arial" w:hAnsi="Arial" w:cs="Arial"/>
          <w:sz w:val="22"/>
          <w:szCs w:val="22"/>
          <w:lang w:val="id-ID"/>
        </w:rPr>
        <w:t>) sebagaimana daftar terlampir</w:t>
      </w:r>
      <w:r w:rsidR="002E139A" w:rsidRPr="00B05E54">
        <w:rPr>
          <w:rFonts w:ascii="Arial" w:hAnsi="Arial" w:cs="Arial"/>
          <w:b/>
          <w:bCs/>
          <w:sz w:val="22"/>
          <w:szCs w:val="22"/>
          <w:lang w:val="id-ID"/>
        </w:rPr>
        <w:t>.</w:t>
      </w:r>
    </w:p>
    <w:p w14:paraId="74F4DFD8" w14:textId="77777777" w:rsidR="008E4DD7" w:rsidRPr="00B05E54" w:rsidRDefault="008E4DD7" w:rsidP="00FA18F4">
      <w:pPr>
        <w:spacing w:before="120"/>
        <w:ind w:right="-1" w:firstLine="567"/>
        <w:jc w:val="both"/>
        <w:rPr>
          <w:rFonts w:ascii="Arial" w:hAnsi="Arial" w:cs="Arial"/>
          <w:sz w:val="22"/>
          <w:szCs w:val="22"/>
          <w:lang w:val="id-ID"/>
        </w:rPr>
      </w:pPr>
      <w:r w:rsidRPr="00B05E54">
        <w:rPr>
          <w:rFonts w:ascii="Arial" w:hAnsi="Arial" w:cs="Arial"/>
          <w:sz w:val="22"/>
          <w:szCs w:val="22"/>
          <w:lang w:val="id-ID"/>
        </w:rPr>
        <w:t>Sebagai dasar persetujuan penetapan tersebut kami lampirkan dokumen pendukung yang disyaratkan sebagai berikut:</w:t>
      </w:r>
    </w:p>
    <w:p w14:paraId="713C536F" w14:textId="77777777" w:rsidR="008E4DD7" w:rsidRPr="00FA18F4" w:rsidRDefault="008E4DD7" w:rsidP="00FA18F4">
      <w:pPr>
        <w:pStyle w:val="DaftarParagraf"/>
        <w:numPr>
          <w:ilvl w:val="0"/>
          <w:numId w:val="22"/>
        </w:numPr>
        <w:ind w:left="426" w:right="-329" w:hanging="426"/>
        <w:jc w:val="both"/>
        <w:rPr>
          <w:rFonts w:ascii="Arial" w:hAnsi="Arial" w:cs="Arial"/>
          <w:bCs/>
          <w:iCs/>
          <w:sz w:val="22"/>
          <w:szCs w:val="22"/>
        </w:rPr>
      </w:pPr>
      <w:r w:rsidRPr="00B05E54">
        <w:rPr>
          <w:rFonts w:ascii="Arial" w:hAnsi="Arial" w:cs="Arial"/>
          <w:bCs/>
          <w:iCs/>
          <w:sz w:val="22"/>
          <w:szCs w:val="22"/>
          <w:lang w:val="id-ID"/>
        </w:rPr>
        <w:t>Usul Permohonan Persetujuan Penetapan Status Penggunaan</w:t>
      </w:r>
      <w:r w:rsidRPr="00FA18F4">
        <w:rPr>
          <w:rFonts w:ascii="Arial" w:hAnsi="Arial" w:cs="Arial"/>
          <w:bCs/>
          <w:iCs/>
          <w:sz w:val="22"/>
          <w:szCs w:val="22"/>
          <w:lang w:val="id-ID"/>
        </w:rPr>
        <w:t>;</w:t>
      </w:r>
    </w:p>
    <w:p w14:paraId="3259ADCE" w14:textId="77777777" w:rsidR="008E4DD7" w:rsidRPr="00FA18F4" w:rsidRDefault="008E4DD7" w:rsidP="00FA18F4">
      <w:pPr>
        <w:pStyle w:val="DaftarParagraf"/>
        <w:numPr>
          <w:ilvl w:val="0"/>
          <w:numId w:val="22"/>
        </w:numPr>
        <w:ind w:left="426" w:right="-329" w:hanging="426"/>
        <w:jc w:val="both"/>
        <w:rPr>
          <w:rFonts w:ascii="Arial" w:hAnsi="Arial" w:cs="Arial"/>
          <w:bCs/>
          <w:iCs/>
          <w:sz w:val="22"/>
          <w:szCs w:val="22"/>
        </w:rPr>
      </w:pPr>
      <w:r w:rsidRPr="00FA18F4">
        <w:rPr>
          <w:rFonts w:ascii="Arial" w:hAnsi="Arial" w:cs="Arial"/>
          <w:bCs/>
          <w:iCs/>
          <w:sz w:val="22"/>
          <w:szCs w:val="22"/>
          <w:lang w:val="id-ID"/>
        </w:rPr>
        <w:t>SK PSP dari Kuasa Pengguna Barang;</w:t>
      </w:r>
    </w:p>
    <w:p w14:paraId="356D81A4" w14:textId="77777777" w:rsidR="008E4DD7" w:rsidRPr="00FA18F4" w:rsidRDefault="008E4DD7" w:rsidP="00FA18F4">
      <w:pPr>
        <w:pStyle w:val="DaftarParagraf"/>
        <w:numPr>
          <w:ilvl w:val="0"/>
          <w:numId w:val="22"/>
        </w:numPr>
        <w:ind w:left="426" w:right="-329" w:hanging="426"/>
        <w:jc w:val="both"/>
        <w:rPr>
          <w:rFonts w:ascii="Arial" w:hAnsi="Arial" w:cs="Arial"/>
          <w:bCs/>
          <w:iCs/>
          <w:sz w:val="22"/>
          <w:szCs w:val="22"/>
        </w:rPr>
      </w:pPr>
      <w:r w:rsidRPr="00FA18F4">
        <w:rPr>
          <w:rFonts w:ascii="Arial" w:hAnsi="Arial" w:cs="Arial"/>
          <w:bCs/>
          <w:iCs/>
          <w:sz w:val="22"/>
          <w:szCs w:val="22"/>
          <w:lang w:val="id-ID"/>
        </w:rPr>
        <w:t>Daftar Barang yang diusulkan Penetapan Status Penggunaan;</w:t>
      </w:r>
    </w:p>
    <w:p w14:paraId="45134732" w14:textId="77777777" w:rsidR="008E4DD7" w:rsidRPr="00FA18F4" w:rsidRDefault="008E4DD7" w:rsidP="00FA18F4">
      <w:pPr>
        <w:pStyle w:val="DaftarParagraf"/>
        <w:numPr>
          <w:ilvl w:val="0"/>
          <w:numId w:val="22"/>
        </w:numPr>
        <w:ind w:left="426" w:right="-329" w:hanging="426"/>
        <w:jc w:val="both"/>
        <w:rPr>
          <w:rFonts w:ascii="Arial" w:hAnsi="Arial" w:cs="Arial"/>
          <w:bCs/>
          <w:iCs/>
          <w:sz w:val="22"/>
          <w:szCs w:val="22"/>
        </w:rPr>
      </w:pPr>
      <w:r w:rsidRPr="00FA18F4">
        <w:rPr>
          <w:rFonts w:ascii="Arial" w:hAnsi="Arial" w:cs="Arial"/>
          <w:bCs/>
          <w:iCs/>
          <w:sz w:val="22"/>
          <w:szCs w:val="22"/>
          <w:lang w:val="id-ID"/>
        </w:rPr>
        <w:t>Surat Pernyataan Tanggung Jawab Mutlak;</w:t>
      </w:r>
    </w:p>
    <w:p w14:paraId="0F9F221B" w14:textId="77777777" w:rsidR="00265E16" w:rsidRPr="00FA18F4" w:rsidRDefault="008E4DD7" w:rsidP="00FA18F4">
      <w:pPr>
        <w:pStyle w:val="DaftarParagraf"/>
        <w:numPr>
          <w:ilvl w:val="0"/>
          <w:numId w:val="22"/>
        </w:numPr>
        <w:ind w:left="426" w:right="-329" w:hanging="426"/>
        <w:jc w:val="both"/>
        <w:rPr>
          <w:rFonts w:ascii="Arial" w:hAnsi="Arial" w:cs="Arial"/>
          <w:bCs/>
          <w:iCs/>
          <w:sz w:val="22"/>
          <w:szCs w:val="22"/>
        </w:rPr>
      </w:pPr>
      <w:r w:rsidRPr="00FA18F4">
        <w:rPr>
          <w:rFonts w:ascii="Arial" w:hAnsi="Arial" w:cs="Arial"/>
          <w:bCs/>
          <w:iCs/>
          <w:sz w:val="22"/>
          <w:szCs w:val="22"/>
          <w:lang w:val="id-ID"/>
        </w:rPr>
        <w:t xml:space="preserve">Laporan Kondisi Barang. </w:t>
      </w:r>
      <w:r w:rsidR="00D2401E" w:rsidRPr="00FA18F4">
        <w:rPr>
          <w:rFonts w:ascii="Arial" w:hAnsi="Arial" w:cs="Arial"/>
          <w:bCs/>
          <w:iCs/>
          <w:sz w:val="22"/>
          <w:szCs w:val="22"/>
        </w:rPr>
        <w:t xml:space="preserve">     </w:t>
      </w:r>
      <w:r w:rsidR="00D2401E" w:rsidRPr="00FA18F4">
        <w:rPr>
          <w:rFonts w:ascii="Arial" w:hAnsi="Arial" w:cs="Arial"/>
          <w:bCs/>
          <w:iCs/>
          <w:sz w:val="22"/>
          <w:szCs w:val="22"/>
        </w:rPr>
        <w:tab/>
      </w:r>
    </w:p>
    <w:p w14:paraId="66EC3096" w14:textId="77777777" w:rsidR="00605326" w:rsidRPr="00FA18F4" w:rsidRDefault="006E3DF4" w:rsidP="00FA18F4">
      <w:pPr>
        <w:spacing w:before="120"/>
        <w:ind w:right="-329" w:firstLine="567"/>
        <w:jc w:val="both"/>
        <w:rPr>
          <w:rFonts w:ascii="Arial" w:hAnsi="Arial" w:cs="Arial"/>
          <w:bCs/>
          <w:iCs/>
          <w:sz w:val="22"/>
          <w:szCs w:val="22"/>
        </w:rPr>
      </w:pPr>
      <w:proofErr w:type="spellStart"/>
      <w:r w:rsidRPr="00FA18F4">
        <w:rPr>
          <w:rFonts w:ascii="Arial" w:hAnsi="Arial" w:cs="Arial"/>
          <w:bCs/>
          <w:iCs/>
          <w:sz w:val="22"/>
          <w:szCs w:val="22"/>
        </w:rPr>
        <w:t>Demikian</w:t>
      </w:r>
      <w:proofErr w:type="spellEnd"/>
      <w:r w:rsidRPr="00FA18F4">
        <w:rPr>
          <w:rFonts w:ascii="Arial" w:hAnsi="Arial" w:cs="Arial"/>
          <w:bCs/>
          <w:iCs/>
          <w:sz w:val="22"/>
          <w:szCs w:val="22"/>
        </w:rPr>
        <w:t xml:space="preserve"> </w:t>
      </w:r>
      <w:r w:rsidR="002E139A" w:rsidRPr="00FA18F4">
        <w:rPr>
          <w:rFonts w:ascii="Arial" w:hAnsi="Arial" w:cs="Arial"/>
          <w:bCs/>
          <w:iCs/>
          <w:sz w:val="22"/>
          <w:szCs w:val="22"/>
          <w:lang w:val="id-ID"/>
        </w:rPr>
        <w:t>di</w:t>
      </w:r>
      <w:proofErr w:type="spellStart"/>
      <w:r w:rsidRPr="00FA18F4">
        <w:rPr>
          <w:rFonts w:ascii="Arial" w:hAnsi="Arial" w:cs="Arial"/>
          <w:bCs/>
          <w:iCs/>
          <w:sz w:val="22"/>
          <w:szCs w:val="22"/>
        </w:rPr>
        <w:t>sampaikan</w:t>
      </w:r>
      <w:proofErr w:type="spellEnd"/>
      <w:r w:rsidRPr="00FA18F4">
        <w:rPr>
          <w:rFonts w:ascii="Arial" w:hAnsi="Arial" w:cs="Arial"/>
          <w:bCs/>
          <w:iCs/>
          <w:sz w:val="22"/>
          <w:szCs w:val="22"/>
        </w:rPr>
        <w:t xml:space="preserve">, </w:t>
      </w:r>
      <w:proofErr w:type="spellStart"/>
      <w:r w:rsidRPr="00FA18F4">
        <w:rPr>
          <w:rFonts w:ascii="Arial" w:hAnsi="Arial" w:cs="Arial"/>
          <w:bCs/>
          <w:iCs/>
          <w:sz w:val="22"/>
          <w:szCs w:val="22"/>
        </w:rPr>
        <w:t>atas</w:t>
      </w:r>
      <w:proofErr w:type="spellEnd"/>
      <w:r w:rsidRPr="00FA18F4">
        <w:rPr>
          <w:rFonts w:ascii="Arial" w:hAnsi="Arial" w:cs="Arial"/>
          <w:bCs/>
          <w:iCs/>
          <w:sz w:val="22"/>
          <w:szCs w:val="22"/>
        </w:rPr>
        <w:t xml:space="preserve"> </w:t>
      </w:r>
      <w:r w:rsidR="008E4DD7" w:rsidRPr="00FA18F4">
        <w:rPr>
          <w:rFonts w:ascii="Arial" w:hAnsi="Arial" w:cs="Arial"/>
          <w:bCs/>
          <w:iCs/>
          <w:sz w:val="22"/>
          <w:szCs w:val="22"/>
          <w:lang w:val="id-ID"/>
        </w:rPr>
        <w:t>perhatiannya</w:t>
      </w:r>
      <w:r w:rsidR="002E139A" w:rsidRPr="00FA18F4">
        <w:rPr>
          <w:rFonts w:ascii="Arial" w:hAnsi="Arial" w:cs="Arial"/>
          <w:bCs/>
          <w:iCs/>
          <w:sz w:val="22"/>
          <w:szCs w:val="22"/>
          <w:lang w:val="id-ID"/>
        </w:rPr>
        <w:t xml:space="preserve"> di</w:t>
      </w:r>
      <w:proofErr w:type="spellStart"/>
      <w:r w:rsidRPr="00FA18F4">
        <w:rPr>
          <w:rFonts w:ascii="Arial" w:hAnsi="Arial" w:cs="Arial"/>
          <w:bCs/>
          <w:iCs/>
          <w:sz w:val="22"/>
          <w:szCs w:val="22"/>
        </w:rPr>
        <w:t>ucapkan</w:t>
      </w:r>
      <w:proofErr w:type="spellEnd"/>
      <w:r w:rsidRPr="00FA18F4">
        <w:rPr>
          <w:rFonts w:ascii="Arial" w:hAnsi="Arial" w:cs="Arial"/>
          <w:bCs/>
          <w:iCs/>
          <w:sz w:val="22"/>
          <w:szCs w:val="22"/>
        </w:rPr>
        <w:t xml:space="preserve"> </w:t>
      </w:r>
      <w:proofErr w:type="spellStart"/>
      <w:r w:rsidRPr="00FA18F4">
        <w:rPr>
          <w:rFonts w:ascii="Arial" w:hAnsi="Arial" w:cs="Arial"/>
          <w:bCs/>
          <w:iCs/>
          <w:sz w:val="22"/>
          <w:szCs w:val="22"/>
        </w:rPr>
        <w:t>terima</w:t>
      </w:r>
      <w:proofErr w:type="spellEnd"/>
      <w:r w:rsidRPr="00FA18F4">
        <w:rPr>
          <w:rFonts w:ascii="Arial" w:hAnsi="Arial" w:cs="Arial"/>
          <w:bCs/>
          <w:iCs/>
          <w:sz w:val="22"/>
          <w:szCs w:val="22"/>
        </w:rPr>
        <w:t xml:space="preserve"> </w:t>
      </w:r>
      <w:proofErr w:type="spellStart"/>
      <w:r w:rsidRPr="00FA18F4">
        <w:rPr>
          <w:rFonts w:ascii="Arial" w:hAnsi="Arial" w:cs="Arial"/>
          <w:bCs/>
          <w:iCs/>
          <w:sz w:val="22"/>
          <w:szCs w:val="22"/>
        </w:rPr>
        <w:t>kasih</w:t>
      </w:r>
      <w:proofErr w:type="spellEnd"/>
      <w:r w:rsidRPr="00FA18F4">
        <w:rPr>
          <w:rFonts w:ascii="Arial" w:hAnsi="Arial" w:cs="Arial"/>
          <w:bCs/>
          <w:iCs/>
          <w:sz w:val="22"/>
          <w:szCs w:val="22"/>
        </w:rPr>
        <w:t>.</w:t>
      </w:r>
    </w:p>
    <w:p w14:paraId="0E10CEF9" w14:textId="77777777" w:rsidR="006E3DF4" w:rsidRPr="00FA18F4" w:rsidRDefault="006E3DF4" w:rsidP="00FA18F4">
      <w:pPr>
        <w:tabs>
          <w:tab w:val="left" w:pos="1276"/>
          <w:tab w:val="left" w:pos="6840"/>
        </w:tabs>
        <w:ind w:right="-329" w:firstLine="567"/>
        <w:jc w:val="both"/>
        <w:rPr>
          <w:rFonts w:ascii="Arial" w:hAnsi="Arial" w:cs="Arial"/>
          <w:bCs/>
          <w:i/>
          <w:iCs/>
          <w:sz w:val="22"/>
          <w:szCs w:val="22"/>
        </w:rPr>
      </w:pPr>
    </w:p>
    <w:p w14:paraId="35E0F030" w14:textId="77777777" w:rsidR="00E13A2A" w:rsidRPr="00FA18F4" w:rsidRDefault="00E13A2A" w:rsidP="006A69C5">
      <w:pPr>
        <w:tabs>
          <w:tab w:val="left" w:pos="6840"/>
        </w:tabs>
        <w:ind w:right="-329"/>
        <w:jc w:val="both"/>
        <w:rPr>
          <w:rFonts w:ascii="Arial" w:hAnsi="Arial" w:cs="Arial"/>
          <w:bCs/>
          <w:i/>
          <w:iCs/>
          <w:sz w:val="22"/>
          <w:szCs w:val="22"/>
        </w:rPr>
      </w:pPr>
      <w:r w:rsidRPr="00FA18F4">
        <w:rPr>
          <w:rFonts w:ascii="Arial" w:hAnsi="Arial" w:cs="Arial"/>
          <w:bCs/>
          <w:i/>
          <w:iCs/>
          <w:sz w:val="22"/>
          <w:szCs w:val="22"/>
          <w:lang w:val="id-ID"/>
        </w:rPr>
        <w:t>Wassalaamu’alaikum Warahmatullaahi Wabarakaatuh</w:t>
      </w:r>
      <w:r w:rsidR="00A06421" w:rsidRPr="00FA18F4">
        <w:rPr>
          <w:rFonts w:ascii="Arial" w:hAnsi="Arial" w:cs="Arial"/>
          <w:bCs/>
          <w:i/>
          <w:iCs/>
          <w:sz w:val="22"/>
          <w:szCs w:val="22"/>
        </w:rPr>
        <w:t>.</w:t>
      </w:r>
    </w:p>
    <w:p w14:paraId="2A80446E" w14:textId="77777777" w:rsidR="006A69C5" w:rsidRDefault="006A69C5" w:rsidP="006A69C5">
      <w:pPr>
        <w:jc w:val="both"/>
        <w:rPr>
          <w:rFonts w:ascii="Arial" w:hAnsi="Arial" w:cs="Arial"/>
          <w:bCs/>
          <w:sz w:val="22"/>
          <w:szCs w:val="22"/>
          <w:lang w:val="id-ID"/>
        </w:rPr>
      </w:pPr>
    </w:p>
    <w:p w14:paraId="17A38577" w14:textId="77777777" w:rsidR="006A69C5" w:rsidRDefault="006A69C5" w:rsidP="006A69C5">
      <w:pPr>
        <w:jc w:val="both"/>
        <w:rPr>
          <w:rFonts w:ascii="Arial" w:hAnsi="Arial" w:cs="Arial"/>
          <w:bCs/>
          <w:sz w:val="22"/>
          <w:szCs w:val="22"/>
          <w:lang w:val="id-ID"/>
        </w:rPr>
      </w:pPr>
    </w:p>
    <w:p w14:paraId="355A417E" w14:textId="15CDEA55" w:rsidR="00A06421" w:rsidRPr="00FA18F4" w:rsidRDefault="00605326" w:rsidP="00B05E54">
      <w:pPr>
        <w:ind w:left="6096"/>
        <w:jc w:val="both"/>
        <w:rPr>
          <w:rFonts w:ascii="Arial" w:hAnsi="Arial" w:cs="Arial"/>
          <w:bCs/>
          <w:sz w:val="22"/>
          <w:szCs w:val="22"/>
          <w:lang w:val="id-ID"/>
        </w:rPr>
      </w:pPr>
      <w:r w:rsidRPr="00FA18F4">
        <w:rPr>
          <w:rFonts w:ascii="Arial" w:hAnsi="Arial" w:cs="Arial"/>
          <w:bCs/>
          <w:sz w:val="22"/>
          <w:szCs w:val="22"/>
          <w:lang w:val="id-ID"/>
        </w:rPr>
        <w:t>Kepala</w:t>
      </w:r>
      <w:r w:rsidR="00A06421" w:rsidRPr="00FA18F4">
        <w:rPr>
          <w:rFonts w:ascii="Arial" w:hAnsi="Arial" w:cs="Arial"/>
          <w:bCs/>
          <w:sz w:val="22"/>
          <w:szCs w:val="22"/>
        </w:rPr>
        <w:t>,</w:t>
      </w:r>
      <w:r w:rsidRPr="00FA18F4">
        <w:rPr>
          <w:rFonts w:ascii="Arial" w:hAnsi="Arial" w:cs="Arial"/>
          <w:bCs/>
          <w:sz w:val="22"/>
          <w:szCs w:val="22"/>
          <w:lang w:val="id-ID"/>
        </w:rPr>
        <w:t xml:space="preserve"> </w:t>
      </w:r>
    </w:p>
    <w:p w14:paraId="628F4069" w14:textId="77777777" w:rsidR="00A06421" w:rsidRPr="00FA18F4" w:rsidRDefault="00605326" w:rsidP="00B05E54">
      <w:pPr>
        <w:ind w:left="6096"/>
        <w:jc w:val="both"/>
        <w:rPr>
          <w:rFonts w:ascii="Arial" w:hAnsi="Arial" w:cs="Arial"/>
          <w:bCs/>
          <w:sz w:val="22"/>
          <w:szCs w:val="22"/>
        </w:rPr>
      </w:pPr>
      <w:r w:rsidRPr="00FA18F4">
        <w:rPr>
          <w:rFonts w:ascii="Arial" w:hAnsi="Arial" w:cs="Arial"/>
          <w:bCs/>
          <w:sz w:val="22"/>
          <w:szCs w:val="22"/>
          <w:lang w:val="id-ID"/>
        </w:rPr>
        <w:t xml:space="preserve">        </w:t>
      </w:r>
      <w:r w:rsidR="00A06421" w:rsidRPr="00FA18F4">
        <w:rPr>
          <w:rFonts w:ascii="Arial" w:hAnsi="Arial" w:cs="Arial"/>
          <w:bCs/>
          <w:sz w:val="22"/>
          <w:szCs w:val="22"/>
          <w:lang w:val="id-ID"/>
        </w:rPr>
        <w:tab/>
      </w:r>
      <w:r w:rsidR="00A06421" w:rsidRPr="00FA18F4">
        <w:rPr>
          <w:rFonts w:ascii="Arial" w:hAnsi="Arial" w:cs="Arial"/>
          <w:bCs/>
          <w:sz w:val="22"/>
          <w:szCs w:val="22"/>
          <w:lang w:val="id-ID"/>
        </w:rPr>
        <w:tab/>
      </w:r>
    </w:p>
    <w:p w14:paraId="2CA6DA7B" w14:textId="08261CE6" w:rsidR="00A06421" w:rsidRPr="00FA18F4" w:rsidRDefault="00A06421" w:rsidP="00B05E54">
      <w:pPr>
        <w:ind w:left="6096"/>
        <w:jc w:val="both"/>
        <w:rPr>
          <w:rFonts w:ascii="Arial" w:hAnsi="Arial" w:cs="Arial"/>
          <w:bCs/>
          <w:sz w:val="22"/>
          <w:szCs w:val="22"/>
        </w:rPr>
      </w:pPr>
    </w:p>
    <w:p w14:paraId="18186E76" w14:textId="679E750D" w:rsidR="00A06421" w:rsidRPr="00FA18F4" w:rsidRDefault="00A06421" w:rsidP="00B05E54">
      <w:pPr>
        <w:ind w:left="6096"/>
        <w:jc w:val="both"/>
        <w:rPr>
          <w:rFonts w:ascii="Arial" w:hAnsi="Arial" w:cs="Arial"/>
          <w:bCs/>
          <w:sz w:val="22"/>
          <w:szCs w:val="22"/>
        </w:rPr>
      </w:pPr>
    </w:p>
    <w:p w14:paraId="7C526D2B" w14:textId="77777777" w:rsidR="009D4F9F" w:rsidRPr="00FA18F4" w:rsidRDefault="009D4F9F" w:rsidP="00B05E54">
      <w:pPr>
        <w:ind w:left="6096"/>
        <w:jc w:val="both"/>
        <w:rPr>
          <w:rFonts w:ascii="Arial" w:hAnsi="Arial" w:cs="Arial"/>
          <w:bCs/>
          <w:sz w:val="22"/>
          <w:szCs w:val="22"/>
        </w:rPr>
      </w:pPr>
    </w:p>
    <w:p w14:paraId="013315B1" w14:textId="77777777" w:rsidR="00A06421" w:rsidRPr="00FA18F4" w:rsidRDefault="00A06421" w:rsidP="00B05E54">
      <w:pPr>
        <w:ind w:left="6096"/>
        <w:jc w:val="both"/>
        <w:rPr>
          <w:rFonts w:ascii="Arial" w:hAnsi="Arial" w:cs="Arial"/>
          <w:bCs/>
          <w:sz w:val="22"/>
          <w:szCs w:val="22"/>
        </w:rPr>
      </w:pPr>
    </w:p>
    <w:p w14:paraId="1FD3DF93" w14:textId="17288BD2" w:rsidR="00A87787" w:rsidRDefault="00B05E54" w:rsidP="00B05E54">
      <w:pPr>
        <w:ind w:left="6096"/>
        <w:jc w:val="both"/>
        <w:rPr>
          <w:rFonts w:ascii="Arial" w:hAnsi="Arial" w:cs="Arial"/>
          <w:sz w:val="22"/>
          <w:szCs w:val="22"/>
          <w:lang w:val="id-ID"/>
        </w:rPr>
      </w:pPr>
      <w:r>
        <w:rPr>
          <w:rFonts w:ascii="Arial" w:hAnsi="Arial" w:cs="Arial"/>
          <w:bCs/>
          <w:sz w:val="22"/>
          <w:szCs w:val="22"/>
        </w:rPr>
        <w:t xml:space="preserve">Drs. H. </w:t>
      </w:r>
      <w:proofErr w:type="spellStart"/>
      <w:r>
        <w:rPr>
          <w:rFonts w:ascii="Arial" w:hAnsi="Arial" w:cs="Arial"/>
          <w:bCs/>
          <w:sz w:val="22"/>
          <w:szCs w:val="22"/>
        </w:rPr>
        <w:t>Eman</w:t>
      </w:r>
      <w:proofErr w:type="spellEnd"/>
      <w:r>
        <w:rPr>
          <w:rFonts w:ascii="Arial" w:hAnsi="Arial" w:cs="Arial"/>
          <w:bCs/>
          <w:sz w:val="22"/>
          <w:szCs w:val="22"/>
        </w:rPr>
        <w:t xml:space="preserve"> </w:t>
      </w:r>
      <w:proofErr w:type="spellStart"/>
      <w:r>
        <w:rPr>
          <w:rFonts w:ascii="Arial" w:hAnsi="Arial" w:cs="Arial"/>
          <w:bCs/>
          <w:sz w:val="22"/>
          <w:szCs w:val="22"/>
        </w:rPr>
        <w:t>Suherman</w:t>
      </w:r>
      <w:proofErr w:type="spellEnd"/>
    </w:p>
    <w:p w14:paraId="15886C9D" w14:textId="5AC3E86E" w:rsidR="006A69C5" w:rsidRPr="006A69C5" w:rsidRDefault="006A69C5" w:rsidP="00B05E54">
      <w:pPr>
        <w:ind w:left="6096"/>
        <w:jc w:val="both"/>
        <w:rPr>
          <w:rFonts w:ascii="Arial" w:hAnsi="Arial" w:cs="Arial"/>
          <w:sz w:val="22"/>
          <w:szCs w:val="22"/>
        </w:rPr>
      </w:pPr>
      <w:r>
        <w:rPr>
          <w:rFonts w:ascii="Arial" w:hAnsi="Arial" w:cs="Arial"/>
          <w:sz w:val="22"/>
          <w:szCs w:val="22"/>
        </w:rPr>
        <w:t>NIP</w:t>
      </w:r>
      <w:r w:rsidR="00B05E54">
        <w:rPr>
          <w:rFonts w:ascii="Arial" w:hAnsi="Arial" w:cs="Arial"/>
          <w:sz w:val="22"/>
          <w:szCs w:val="22"/>
        </w:rPr>
        <w:t>. 196310221990031002</w:t>
      </w:r>
    </w:p>
    <w:p w14:paraId="1E34CDB1" w14:textId="77777777" w:rsidR="00FD63D3" w:rsidRPr="00FA18F4" w:rsidRDefault="00FD63D3" w:rsidP="006A69C5">
      <w:pPr>
        <w:rPr>
          <w:rFonts w:ascii="Arial" w:hAnsi="Arial" w:cs="Arial"/>
          <w:sz w:val="22"/>
          <w:szCs w:val="22"/>
          <w:lang w:val="id-ID"/>
        </w:rPr>
      </w:pPr>
    </w:p>
    <w:sectPr w:rsidR="00FD63D3" w:rsidRPr="00FA18F4" w:rsidSect="00B05E54">
      <w:headerReference w:type="default" r:id="rId9"/>
      <w:pgSz w:w="11907" w:h="16839" w:code="9"/>
      <w:pgMar w:top="993"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8CDE51" w14:textId="77777777" w:rsidR="002B6090" w:rsidRDefault="002B6090" w:rsidP="00E546F3">
      <w:r>
        <w:separator/>
      </w:r>
    </w:p>
  </w:endnote>
  <w:endnote w:type="continuationSeparator" w:id="0">
    <w:p w14:paraId="6913DB0E" w14:textId="77777777" w:rsidR="002B6090" w:rsidRDefault="002B6090" w:rsidP="00E5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Bookman Old Style">
    <w:panose1 w:val="02050604050505020204"/>
    <w:charset w:val="00"/>
    <w:family w:val="roman"/>
    <w:pitch w:val="variable"/>
    <w:sig w:usb0="00000287" w:usb1="00000000" w:usb2="00000000" w:usb3="00000000" w:csb0="0000009F" w:csb1="00000000"/>
  </w:font>
  <w:font w:name="Fd37086-Identity-H">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759885" w14:textId="77777777" w:rsidR="002B6090" w:rsidRDefault="002B6090" w:rsidP="00E546F3">
      <w:r>
        <w:separator/>
      </w:r>
    </w:p>
  </w:footnote>
  <w:footnote w:type="continuationSeparator" w:id="0">
    <w:p w14:paraId="6FE521FE" w14:textId="77777777" w:rsidR="002B6090" w:rsidRDefault="002B6090" w:rsidP="00E54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1E32C" w14:textId="77777777" w:rsidR="00A21130" w:rsidRPr="00A87787" w:rsidRDefault="00A21130" w:rsidP="00A877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168AF"/>
    <w:multiLevelType w:val="hybridMultilevel"/>
    <w:tmpl w:val="A4B65A06"/>
    <w:lvl w:ilvl="0" w:tplc="BAF0213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C787E3C"/>
    <w:multiLevelType w:val="hybridMultilevel"/>
    <w:tmpl w:val="6AEC6818"/>
    <w:lvl w:ilvl="0" w:tplc="043250E2">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 w15:restartNumberingAfterBreak="0">
    <w:nsid w:val="0F197791"/>
    <w:multiLevelType w:val="hybridMultilevel"/>
    <w:tmpl w:val="AB22A92C"/>
    <w:lvl w:ilvl="0" w:tplc="04090019">
      <w:start w:val="1"/>
      <w:numFmt w:val="lowerLetter"/>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11830CEA"/>
    <w:multiLevelType w:val="hybridMultilevel"/>
    <w:tmpl w:val="296A0B80"/>
    <w:lvl w:ilvl="0" w:tplc="48CA004A">
      <w:start w:val="1"/>
      <w:numFmt w:val="lowerLetter"/>
      <w:lvlText w:val="%1."/>
      <w:lvlJc w:val="left"/>
      <w:pPr>
        <w:ind w:left="1146" w:hanging="360"/>
      </w:pPr>
      <w:rPr>
        <w:rFonts w:hint="default"/>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1BFD690A"/>
    <w:multiLevelType w:val="hybridMultilevel"/>
    <w:tmpl w:val="E7042C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FF65148"/>
    <w:multiLevelType w:val="hybridMultilevel"/>
    <w:tmpl w:val="E98C37CE"/>
    <w:lvl w:ilvl="0" w:tplc="3496EF38">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6" w15:restartNumberingAfterBreak="0">
    <w:nsid w:val="24CE3E23"/>
    <w:multiLevelType w:val="hybridMultilevel"/>
    <w:tmpl w:val="DAEE922E"/>
    <w:lvl w:ilvl="0" w:tplc="F9D89D3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252121F6"/>
    <w:multiLevelType w:val="hybridMultilevel"/>
    <w:tmpl w:val="B98CDB66"/>
    <w:lvl w:ilvl="0" w:tplc="E3409E5C">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8" w15:restartNumberingAfterBreak="0">
    <w:nsid w:val="2AA6645B"/>
    <w:multiLevelType w:val="hybridMultilevel"/>
    <w:tmpl w:val="6AEC6818"/>
    <w:lvl w:ilvl="0" w:tplc="043250E2">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9" w15:restartNumberingAfterBreak="0">
    <w:nsid w:val="316B1923"/>
    <w:multiLevelType w:val="hybridMultilevel"/>
    <w:tmpl w:val="6748D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B676D6"/>
    <w:multiLevelType w:val="hybridMultilevel"/>
    <w:tmpl w:val="876A9858"/>
    <w:lvl w:ilvl="0" w:tplc="427A99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574606"/>
    <w:multiLevelType w:val="hybridMultilevel"/>
    <w:tmpl w:val="E07EC38E"/>
    <w:lvl w:ilvl="0" w:tplc="47445A84">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2" w15:restartNumberingAfterBreak="0">
    <w:nsid w:val="4B9A1D1A"/>
    <w:multiLevelType w:val="hybridMultilevel"/>
    <w:tmpl w:val="6B0AE978"/>
    <w:lvl w:ilvl="0" w:tplc="04090019">
      <w:start w:val="1"/>
      <w:numFmt w:val="lowerLetter"/>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4D74327D"/>
    <w:multiLevelType w:val="hybridMultilevel"/>
    <w:tmpl w:val="611AB5AA"/>
    <w:lvl w:ilvl="0" w:tplc="B782A3E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4" w15:restartNumberingAfterBreak="0">
    <w:nsid w:val="58D06867"/>
    <w:multiLevelType w:val="hybridMultilevel"/>
    <w:tmpl w:val="EC228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D6136A"/>
    <w:multiLevelType w:val="hybridMultilevel"/>
    <w:tmpl w:val="95D0E706"/>
    <w:lvl w:ilvl="0" w:tplc="E30E4528">
      <w:start w:val="1"/>
      <w:numFmt w:val="bullet"/>
      <w:lvlText w:val="-"/>
      <w:lvlJc w:val="left"/>
      <w:pPr>
        <w:ind w:left="1996" w:hanging="360"/>
      </w:pPr>
      <w:rPr>
        <w:rFonts w:ascii="Tahoma" w:eastAsia="Times New Roman" w:hAnsi="Tahoma" w:cs="Tahoma"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6" w15:restartNumberingAfterBreak="0">
    <w:nsid w:val="5AD74501"/>
    <w:multiLevelType w:val="hybridMultilevel"/>
    <w:tmpl w:val="F98637C6"/>
    <w:lvl w:ilvl="0" w:tplc="BDCCD7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125223"/>
    <w:multiLevelType w:val="hybridMultilevel"/>
    <w:tmpl w:val="A0B4A6D8"/>
    <w:lvl w:ilvl="0" w:tplc="0409000F">
      <w:start w:val="1"/>
      <w:numFmt w:val="decimal"/>
      <w:lvlText w:val="%1."/>
      <w:lvlJc w:val="left"/>
      <w:pPr>
        <w:ind w:left="720" w:hanging="360"/>
      </w:pPr>
    </w:lvl>
    <w:lvl w:ilvl="1" w:tplc="48CA004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FC02E8"/>
    <w:multiLevelType w:val="hybridMultilevel"/>
    <w:tmpl w:val="D73801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D494E72"/>
    <w:multiLevelType w:val="hybridMultilevel"/>
    <w:tmpl w:val="42426106"/>
    <w:lvl w:ilvl="0" w:tplc="87E026A8">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0" w15:restartNumberingAfterBreak="0">
    <w:nsid w:val="71981A16"/>
    <w:multiLevelType w:val="hybridMultilevel"/>
    <w:tmpl w:val="B06E0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86482F"/>
    <w:multiLevelType w:val="hybridMultilevel"/>
    <w:tmpl w:val="A134CC74"/>
    <w:lvl w:ilvl="0" w:tplc="E5FE0636">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2" w15:restartNumberingAfterBreak="0">
    <w:nsid w:val="7F204259"/>
    <w:multiLevelType w:val="hybridMultilevel"/>
    <w:tmpl w:val="57642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9"/>
  </w:num>
  <w:num w:numId="3">
    <w:abstractNumId w:val="13"/>
  </w:num>
  <w:num w:numId="4">
    <w:abstractNumId w:val="22"/>
  </w:num>
  <w:num w:numId="5">
    <w:abstractNumId w:val="16"/>
  </w:num>
  <w:num w:numId="6">
    <w:abstractNumId w:val="21"/>
  </w:num>
  <w:num w:numId="7">
    <w:abstractNumId w:val="10"/>
  </w:num>
  <w:num w:numId="8">
    <w:abstractNumId w:val="7"/>
  </w:num>
  <w:num w:numId="9">
    <w:abstractNumId w:val="1"/>
  </w:num>
  <w:num w:numId="10">
    <w:abstractNumId w:val="8"/>
  </w:num>
  <w:num w:numId="11">
    <w:abstractNumId w:val="14"/>
  </w:num>
  <w:num w:numId="12">
    <w:abstractNumId w:val="20"/>
  </w:num>
  <w:num w:numId="13">
    <w:abstractNumId w:val="0"/>
  </w:num>
  <w:num w:numId="14">
    <w:abstractNumId w:val="6"/>
  </w:num>
  <w:num w:numId="15">
    <w:abstractNumId w:val="15"/>
  </w:num>
  <w:num w:numId="16">
    <w:abstractNumId w:val="11"/>
  </w:num>
  <w:num w:numId="17">
    <w:abstractNumId w:val="5"/>
  </w:num>
  <w:num w:numId="18">
    <w:abstractNumId w:val="17"/>
  </w:num>
  <w:num w:numId="19">
    <w:abstractNumId w:val="2"/>
  </w:num>
  <w:num w:numId="20">
    <w:abstractNumId w:val="12"/>
  </w:num>
  <w:num w:numId="21">
    <w:abstractNumId w:val="3"/>
  </w:num>
  <w:num w:numId="22">
    <w:abstractNumId w:val="1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6F3"/>
    <w:rsid w:val="00002B84"/>
    <w:rsid w:val="00030B97"/>
    <w:rsid w:val="000311A0"/>
    <w:rsid w:val="00033CB9"/>
    <w:rsid w:val="000440C5"/>
    <w:rsid w:val="00053734"/>
    <w:rsid w:val="00071A08"/>
    <w:rsid w:val="000925BA"/>
    <w:rsid w:val="00093922"/>
    <w:rsid w:val="000A1BF7"/>
    <w:rsid w:val="000D2BFE"/>
    <w:rsid w:val="000F5B75"/>
    <w:rsid w:val="001226CC"/>
    <w:rsid w:val="0012287E"/>
    <w:rsid w:val="001228A3"/>
    <w:rsid w:val="00130607"/>
    <w:rsid w:val="0013572A"/>
    <w:rsid w:val="00135E76"/>
    <w:rsid w:val="00144A75"/>
    <w:rsid w:val="0014786F"/>
    <w:rsid w:val="00155933"/>
    <w:rsid w:val="001569B7"/>
    <w:rsid w:val="00156A98"/>
    <w:rsid w:val="00162A0E"/>
    <w:rsid w:val="00167C19"/>
    <w:rsid w:val="00180457"/>
    <w:rsid w:val="00195EAC"/>
    <w:rsid w:val="001A47F4"/>
    <w:rsid w:val="001C0F2C"/>
    <w:rsid w:val="001C560C"/>
    <w:rsid w:val="001D0938"/>
    <w:rsid w:val="001E65C4"/>
    <w:rsid w:val="00201A5A"/>
    <w:rsid w:val="00203A19"/>
    <w:rsid w:val="0021064B"/>
    <w:rsid w:val="00215460"/>
    <w:rsid w:val="00215DC2"/>
    <w:rsid w:val="00223CF6"/>
    <w:rsid w:val="00231980"/>
    <w:rsid w:val="00242E4D"/>
    <w:rsid w:val="0026010F"/>
    <w:rsid w:val="00265E16"/>
    <w:rsid w:val="00291AB6"/>
    <w:rsid w:val="002A58C1"/>
    <w:rsid w:val="002B3130"/>
    <w:rsid w:val="002B6090"/>
    <w:rsid w:val="002C3CDF"/>
    <w:rsid w:val="002E139A"/>
    <w:rsid w:val="002E42FE"/>
    <w:rsid w:val="002F3BE6"/>
    <w:rsid w:val="002F447A"/>
    <w:rsid w:val="002F60BE"/>
    <w:rsid w:val="002F6719"/>
    <w:rsid w:val="00316282"/>
    <w:rsid w:val="0033507A"/>
    <w:rsid w:val="003404B6"/>
    <w:rsid w:val="003602B8"/>
    <w:rsid w:val="003731F2"/>
    <w:rsid w:val="00375DC2"/>
    <w:rsid w:val="00386A29"/>
    <w:rsid w:val="00387DF3"/>
    <w:rsid w:val="00391541"/>
    <w:rsid w:val="00392B80"/>
    <w:rsid w:val="00397D4C"/>
    <w:rsid w:val="003A07A3"/>
    <w:rsid w:val="003A3540"/>
    <w:rsid w:val="003C13E3"/>
    <w:rsid w:val="003C36C0"/>
    <w:rsid w:val="003D6494"/>
    <w:rsid w:val="003D7599"/>
    <w:rsid w:val="004011A6"/>
    <w:rsid w:val="00402965"/>
    <w:rsid w:val="00417859"/>
    <w:rsid w:val="00421DF4"/>
    <w:rsid w:val="00424C0B"/>
    <w:rsid w:val="004315D2"/>
    <w:rsid w:val="00443A71"/>
    <w:rsid w:val="00444FFA"/>
    <w:rsid w:val="00454ABD"/>
    <w:rsid w:val="004576EC"/>
    <w:rsid w:val="0046179F"/>
    <w:rsid w:val="00474554"/>
    <w:rsid w:val="0049316A"/>
    <w:rsid w:val="00494B00"/>
    <w:rsid w:val="00497A6A"/>
    <w:rsid w:val="004A7B14"/>
    <w:rsid w:val="004B7C09"/>
    <w:rsid w:val="004E16C6"/>
    <w:rsid w:val="004E40FF"/>
    <w:rsid w:val="004E79BD"/>
    <w:rsid w:val="004E7B03"/>
    <w:rsid w:val="004F2ED5"/>
    <w:rsid w:val="005048AE"/>
    <w:rsid w:val="0051146F"/>
    <w:rsid w:val="00515AC6"/>
    <w:rsid w:val="00517492"/>
    <w:rsid w:val="00534598"/>
    <w:rsid w:val="0055424A"/>
    <w:rsid w:val="00573570"/>
    <w:rsid w:val="005751C6"/>
    <w:rsid w:val="0058164D"/>
    <w:rsid w:val="0059108A"/>
    <w:rsid w:val="005B471A"/>
    <w:rsid w:val="005B619F"/>
    <w:rsid w:val="005B6321"/>
    <w:rsid w:val="005C3556"/>
    <w:rsid w:val="005C490B"/>
    <w:rsid w:val="005C7239"/>
    <w:rsid w:val="005C76EC"/>
    <w:rsid w:val="005D7ED4"/>
    <w:rsid w:val="005E14E9"/>
    <w:rsid w:val="005E3215"/>
    <w:rsid w:val="005E6D72"/>
    <w:rsid w:val="005F41BA"/>
    <w:rsid w:val="005F6804"/>
    <w:rsid w:val="006006C8"/>
    <w:rsid w:val="006029D6"/>
    <w:rsid w:val="00603909"/>
    <w:rsid w:val="00605326"/>
    <w:rsid w:val="00606C39"/>
    <w:rsid w:val="00612012"/>
    <w:rsid w:val="00631CC0"/>
    <w:rsid w:val="00651220"/>
    <w:rsid w:val="00662EBF"/>
    <w:rsid w:val="006800C0"/>
    <w:rsid w:val="0068241C"/>
    <w:rsid w:val="006A69C5"/>
    <w:rsid w:val="006C26E0"/>
    <w:rsid w:val="006C2A67"/>
    <w:rsid w:val="006C3BEE"/>
    <w:rsid w:val="006D0A4A"/>
    <w:rsid w:val="006E3DF4"/>
    <w:rsid w:val="006F109A"/>
    <w:rsid w:val="006F72DF"/>
    <w:rsid w:val="00703BF3"/>
    <w:rsid w:val="00723FBC"/>
    <w:rsid w:val="00725024"/>
    <w:rsid w:val="0073665D"/>
    <w:rsid w:val="00742771"/>
    <w:rsid w:val="00742F7A"/>
    <w:rsid w:val="00756298"/>
    <w:rsid w:val="00756365"/>
    <w:rsid w:val="00757E11"/>
    <w:rsid w:val="00780061"/>
    <w:rsid w:val="00787432"/>
    <w:rsid w:val="007946A8"/>
    <w:rsid w:val="007A241B"/>
    <w:rsid w:val="007B2704"/>
    <w:rsid w:val="007C3418"/>
    <w:rsid w:val="007D1491"/>
    <w:rsid w:val="007D2E73"/>
    <w:rsid w:val="007D4930"/>
    <w:rsid w:val="007F07FB"/>
    <w:rsid w:val="007F134A"/>
    <w:rsid w:val="007F3DBE"/>
    <w:rsid w:val="007F7B00"/>
    <w:rsid w:val="00801755"/>
    <w:rsid w:val="0083455A"/>
    <w:rsid w:val="00834DA6"/>
    <w:rsid w:val="008538CB"/>
    <w:rsid w:val="0085412E"/>
    <w:rsid w:val="00882E6D"/>
    <w:rsid w:val="00887469"/>
    <w:rsid w:val="008941F9"/>
    <w:rsid w:val="0089563A"/>
    <w:rsid w:val="008B0E63"/>
    <w:rsid w:val="008D12E1"/>
    <w:rsid w:val="008D1FC9"/>
    <w:rsid w:val="008D2290"/>
    <w:rsid w:val="008E4DD7"/>
    <w:rsid w:val="008F4248"/>
    <w:rsid w:val="008F54A6"/>
    <w:rsid w:val="008F6D25"/>
    <w:rsid w:val="009010B4"/>
    <w:rsid w:val="0090780E"/>
    <w:rsid w:val="00935859"/>
    <w:rsid w:val="00940C94"/>
    <w:rsid w:val="009601C0"/>
    <w:rsid w:val="00964F55"/>
    <w:rsid w:val="0097644C"/>
    <w:rsid w:val="009776DE"/>
    <w:rsid w:val="009970B4"/>
    <w:rsid w:val="009B0F57"/>
    <w:rsid w:val="009B2B1C"/>
    <w:rsid w:val="009D4F9F"/>
    <w:rsid w:val="009E2434"/>
    <w:rsid w:val="009E3E26"/>
    <w:rsid w:val="009E47E3"/>
    <w:rsid w:val="009F2244"/>
    <w:rsid w:val="00A00683"/>
    <w:rsid w:val="00A06421"/>
    <w:rsid w:val="00A12B00"/>
    <w:rsid w:val="00A13227"/>
    <w:rsid w:val="00A1577A"/>
    <w:rsid w:val="00A17813"/>
    <w:rsid w:val="00A21130"/>
    <w:rsid w:val="00A2553C"/>
    <w:rsid w:val="00A435AF"/>
    <w:rsid w:val="00A51769"/>
    <w:rsid w:val="00A70062"/>
    <w:rsid w:val="00A84DDA"/>
    <w:rsid w:val="00A87787"/>
    <w:rsid w:val="00A96436"/>
    <w:rsid w:val="00A96FD6"/>
    <w:rsid w:val="00AA18E5"/>
    <w:rsid w:val="00AA72A7"/>
    <w:rsid w:val="00AB476D"/>
    <w:rsid w:val="00AD1F8F"/>
    <w:rsid w:val="00AE2484"/>
    <w:rsid w:val="00AF515A"/>
    <w:rsid w:val="00AF5530"/>
    <w:rsid w:val="00B00A2E"/>
    <w:rsid w:val="00B013AD"/>
    <w:rsid w:val="00B05E54"/>
    <w:rsid w:val="00B07F2D"/>
    <w:rsid w:val="00B17663"/>
    <w:rsid w:val="00B22DE1"/>
    <w:rsid w:val="00B30C96"/>
    <w:rsid w:val="00B40FDD"/>
    <w:rsid w:val="00B43587"/>
    <w:rsid w:val="00B501FF"/>
    <w:rsid w:val="00B6410B"/>
    <w:rsid w:val="00B70E15"/>
    <w:rsid w:val="00B8087B"/>
    <w:rsid w:val="00B838C6"/>
    <w:rsid w:val="00B85910"/>
    <w:rsid w:val="00BA10AC"/>
    <w:rsid w:val="00BA24CF"/>
    <w:rsid w:val="00BB15D6"/>
    <w:rsid w:val="00BC0246"/>
    <w:rsid w:val="00BD3478"/>
    <w:rsid w:val="00BE341C"/>
    <w:rsid w:val="00C04183"/>
    <w:rsid w:val="00C167F5"/>
    <w:rsid w:val="00C307C6"/>
    <w:rsid w:val="00C37167"/>
    <w:rsid w:val="00C82FAE"/>
    <w:rsid w:val="00C83478"/>
    <w:rsid w:val="00CC3F42"/>
    <w:rsid w:val="00CD1EB3"/>
    <w:rsid w:val="00CE5638"/>
    <w:rsid w:val="00CE798F"/>
    <w:rsid w:val="00CF4A0C"/>
    <w:rsid w:val="00D10221"/>
    <w:rsid w:val="00D13D5C"/>
    <w:rsid w:val="00D2401E"/>
    <w:rsid w:val="00D54C43"/>
    <w:rsid w:val="00DA235D"/>
    <w:rsid w:val="00DB0EFC"/>
    <w:rsid w:val="00DB15B5"/>
    <w:rsid w:val="00DB62A6"/>
    <w:rsid w:val="00DF1412"/>
    <w:rsid w:val="00DF3CEB"/>
    <w:rsid w:val="00E13A2A"/>
    <w:rsid w:val="00E14C17"/>
    <w:rsid w:val="00E174B1"/>
    <w:rsid w:val="00E22F79"/>
    <w:rsid w:val="00E2792B"/>
    <w:rsid w:val="00E30D0F"/>
    <w:rsid w:val="00E546F3"/>
    <w:rsid w:val="00E6778A"/>
    <w:rsid w:val="00E7261A"/>
    <w:rsid w:val="00E742E4"/>
    <w:rsid w:val="00E76D0A"/>
    <w:rsid w:val="00EB3FF4"/>
    <w:rsid w:val="00EC5C5D"/>
    <w:rsid w:val="00ED25F1"/>
    <w:rsid w:val="00EE39BF"/>
    <w:rsid w:val="00F0110E"/>
    <w:rsid w:val="00F01FD1"/>
    <w:rsid w:val="00F16ED7"/>
    <w:rsid w:val="00F21898"/>
    <w:rsid w:val="00F250F0"/>
    <w:rsid w:val="00F40C76"/>
    <w:rsid w:val="00F44F65"/>
    <w:rsid w:val="00F50925"/>
    <w:rsid w:val="00F53D88"/>
    <w:rsid w:val="00F6570A"/>
    <w:rsid w:val="00F86F7C"/>
    <w:rsid w:val="00FA18F4"/>
    <w:rsid w:val="00FC68ED"/>
    <w:rsid w:val="00FD63D3"/>
    <w:rsid w:val="00FE0084"/>
    <w:rsid w:val="00FE723C"/>
    <w:rsid w:val="00FF0E1A"/>
    <w:rsid w:val="00FF3280"/>
    <w:rsid w:val="00FF74D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7D31B"/>
  <w15:docId w15:val="{DB6B9947-3A51-4520-A13C-CD0525F5B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6F3"/>
    <w:pPr>
      <w:spacing w:after="0" w:line="240" w:lineRule="auto"/>
    </w:pPr>
    <w:rPr>
      <w:rFonts w:ascii="Times New Roman" w:eastAsia="Times New Roman" w:hAnsi="Times New Roman" w:cs="Times New Roman"/>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styleId="KisiTabel">
    <w:name w:val="Table Grid"/>
    <w:basedOn w:val="TabelNormal"/>
    <w:rsid w:val="00E546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nhideWhenUsed/>
    <w:rsid w:val="00E546F3"/>
    <w:pPr>
      <w:tabs>
        <w:tab w:val="center" w:pos="4680"/>
        <w:tab w:val="right" w:pos="9360"/>
      </w:tabs>
    </w:pPr>
  </w:style>
  <w:style w:type="character" w:customStyle="1" w:styleId="HeaderKAR">
    <w:name w:val="Header KAR"/>
    <w:basedOn w:val="FontParagrafDefault"/>
    <w:link w:val="Header"/>
    <w:uiPriority w:val="99"/>
    <w:rsid w:val="00E546F3"/>
    <w:rPr>
      <w:rFonts w:ascii="Times New Roman" w:eastAsia="Times New Roman" w:hAnsi="Times New Roman" w:cs="Times New Roman"/>
      <w:sz w:val="24"/>
      <w:szCs w:val="24"/>
    </w:rPr>
  </w:style>
  <w:style w:type="paragraph" w:styleId="Footer">
    <w:name w:val="footer"/>
    <w:basedOn w:val="Normal"/>
    <w:link w:val="FooterKAR"/>
    <w:uiPriority w:val="99"/>
    <w:unhideWhenUsed/>
    <w:rsid w:val="00E546F3"/>
    <w:pPr>
      <w:tabs>
        <w:tab w:val="center" w:pos="4680"/>
        <w:tab w:val="right" w:pos="9360"/>
      </w:tabs>
    </w:pPr>
  </w:style>
  <w:style w:type="character" w:customStyle="1" w:styleId="FooterKAR">
    <w:name w:val="Footer KAR"/>
    <w:basedOn w:val="FontParagrafDefault"/>
    <w:link w:val="Footer"/>
    <w:uiPriority w:val="99"/>
    <w:rsid w:val="00E546F3"/>
    <w:rPr>
      <w:rFonts w:ascii="Times New Roman" w:eastAsia="Times New Roman" w:hAnsi="Times New Roman" w:cs="Times New Roman"/>
      <w:sz w:val="24"/>
      <w:szCs w:val="24"/>
    </w:rPr>
  </w:style>
  <w:style w:type="paragraph" w:styleId="DaftarParagraf">
    <w:name w:val="List Paragraph"/>
    <w:basedOn w:val="Normal"/>
    <w:uiPriority w:val="34"/>
    <w:qFormat/>
    <w:rsid w:val="00E546F3"/>
    <w:pPr>
      <w:ind w:left="720"/>
      <w:contextualSpacing/>
    </w:pPr>
  </w:style>
  <w:style w:type="character" w:styleId="Hyperlink">
    <w:name w:val="Hyperlink"/>
    <w:basedOn w:val="FontParagrafDefault"/>
    <w:uiPriority w:val="99"/>
    <w:unhideWhenUsed/>
    <w:rsid w:val="00223CF6"/>
    <w:rPr>
      <w:color w:val="0000FF" w:themeColor="hyperlink"/>
      <w:u w:val="single"/>
    </w:rPr>
  </w:style>
  <w:style w:type="paragraph" w:styleId="TeksBalon">
    <w:name w:val="Balloon Text"/>
    <w:basedOn w:val="Normal"/>
    <w:link w:val="TeksBalonKAR"/>
    <w:uiPriority w:val="99"/>
    <w:semiHidden/>
    <w:unhideWhenUsed/>
    <w:rsid w:val="00392B80"/>
    <w:rPr>
      <w:rFonts w:ascii="Segoe UI" w:hAnsi="Segoe UI" w:cs="Segoe UI"/>
      <w:sz w:val="18"/>
      <w:szCs w:val="18"/>
    </w:rPr>
  </w:style>
  <w:style w:type="character" w:customStyle="1" w:styleId="TeksBalonKAR">
    <w:name w:val="Teks Balon KAR"/>
    <w:basedOn w:val="FontParagrafDefault"/>
    <w:link w:val="TeksBalon"/>
    <w:uiPriority w:val="99"/>
    <w:semiHidden/>
    <w:rsid w:val="00392B80"/>
    <w:rPr>
      <w:rFonts w:ascii="Segoe UI" w:eastAsia="Times New Roman" w:hAnsi="Segoe UI" w:cs="Segoe UI"/>
      <w:sz w:val="18"/>
      <w:szCs w:val="18"/>
    </w:rPr>
  </w:style>
  <w:style w:type="character" w:styleId="HiperlinkyangDiikuti">
    <w:name w:val="FollowedHyperlink"/>
    <w:basedOn w:val="FontParagrafDefault"/>
    <w:uiPriority w:val="99"/>
    <w:semiHidden/>
    <w:unhideWhenUsed/>
    <w:rsid w:val="007F07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8954887">
      <w:bodyDiv w:val="1"/>
      <w:marLeft w:val="0"/>
      <w:marRight w:val="0"/>
      <w:marTop w:val="0"/>
      <w:marBottom w:val="0"/>
      <w:divBdr>
        <w:top w:val="none" w:sz="0" w:space="0" w:color="auto"/>
        <w:left w:val="none" w:sz="0" w:space="0" w:color="auto"/>
        <w:bottom w:val="none" w:sz="0" w:space="0" w:color="auto"/>
        <w:right w:val="none" w:sz="0" w:space="0" w:color="auto"/>
      </w:divBdr>
    </w:div>
    <w:div w:id="163120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86551-9A84-4B07-A3CA-015F4DC88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Kang Asep</dc:creator>
  <cp:lastModifiedBy>mtsn 3 majalengka</cp:lastModifiedBy>
  <cp:revision>22</cp:revision>
  <cp:lastPrinted>2021-10-12T11:07:00Z</cp:lastPrinted>
  <dcterms:created xsi:type="dcterms:W3CDTF">2021-03-20T10:00:00Z</dcterms:created>
  <dcterms:modified xsi:type="dcterms:W3CDTF">2021-10-21T04:44:00Z</dcterms:modified>
</cp:coreProperties>
</file>